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48" w:rsidRDefault="00B45D38">
      <w:r>
        <w:t>Заседание клуба «Почемучек» в библиотеке.</w:t>
      </w:r>
    </w:p>
    <w:p w:rsidR="00B45D38" w:rsidRPr="00475A76" w:rsidRDefault="00B45D38">
      <w:pPr>
        <w:rPr>
          <w:color w:val="FF0000"/>
        </w:rPr>
      </w:pPr>
      <w:r>
        <w:t>Тема заседания</w:t>
      </w:r>
      <w:proofErr w:type="gramStart"/>
      <w:r w:rsidR="00475A76">
        <w:t xml:space="preserve"> </w:t>
      </w:r>
      <w:r>
        <w:t xml:space="preserve"> </w:t>
      </w:r>
      <w:r w:rsidRPr="00475A76">
        <w:rPr>
          <w:color w:val="FF0000"/>
        </w:rPr>
        <w:t>:</w:t>
      </w:r>
      <w:proofErr w:type="gramEnd"/>
      <w:r w:rsidRPr="00475A76">
        <w:rPr>
          <w:color w:val="FF0000"/>
        </w:rPr>
        <w:t xml:space="preserve"> «Прочитай что  – </w:t>
      </w:r>
      <w:proofErr w:type="spellStart"/>
      <w:r w:rsidRPr="00475A76">
        <w:rPr>
          <w:color w:val="FF0000"/>
        </w:rPr>
        <w:t>нибудь</w:t>
      </w:r>
      <w:proofErr w:type="spellEnd"/>
      <w:r w:rsidR="00475A76">
        <w:rPr>
          <w:color w:val="FF0000"/>
        </w:rPr>
        <w:t xml:space="preserve"> </w:t>
      </w:r>
      <w:r w:rsidRPr="00475A76">
        <w:rPr>
          <w:color w:val="FF0000"/>
        </w:rPr>
        <w:t xml:space="preserve">  о весне, наизусть…»</w:t>
      </w:r>
    </w:p>
    <w:p w:rsidR="00B45D38" w:rsidRDefault="00B45D38">
      <w:r>
        <w:t>Вроде сейчас как –</w:t>
      </w:r>
      <w:r w:rsidR="00E13517">
        <w:t xml:space="preserve"> </w:t>
      </w:r>
      <w:r>
        <w:t>то не приня</w:t>
      </w:r>
      <w:r w:rsidR="00E13517">
        <w:t>то учить наизусть стихотворения, но ребята с удовольствием</w:t>
      </w:r>
      <w:r w:rsidR="00475A76">
        <w:t xml:space="preserve"> поддержали эту идею.</w:t>
      </w:r>
    </w:p>
    <w:p w:rsidR="00B45D38" w:rsidRDefault="00B45D38">
      <w:r>
        <w:t>В окно смотрела юная весна, ждала –</w:t>
      </w:r>
      <w:r w:rsidR="00E13517">
        <w:t xml:space="preserve"> </w:t>
      </w:r>
      <w:r>
        <w:t>как будут читать о ней, о весне</w:t>
      </w:r>
      <w:r w:rsidR="00E13517">
        <w:t>, юные « почемучки».</w:t>
      </w:r>
    </w:p>
    <w:p w:rsidR="00E13517" w:rsidRDefault="00E13517">
      <w:r>
        <w:t>Они тогда станут красивее, интереснее и ярче. Весна идёт!</w:t>
      </w:r>
    </w:p>
    <w:p w:rsidR="00E13517" w:rsidRDefault="00E13517">
      <w:r>
        <w:t>Выходим на улицу. Яркое, тёплое солнце сверкает на  чисто – голубом небе, тает буроватый снег</w:t>
      </w:r>
      <w:r w:rsidR="00885440">
        <w:t>.</w:t>
      </w:r>
    </w:p>
    <w:p w:rsidR="00885440" w:rsidRDefault="00885440">
      <w:r>
        <w:t>Вспомнили стихотворение К.С. Аксакова «Весна».</w:t>
      </w:r>
    </w:p>
    <w:p w:rsidR="00885440" w:rsidRDefault="00885440">
      <w:r>
        <w:t>Краснеет лес.  Темнеют степи.</w:t>
      </w:r>
    </w:p>
    <w:p w:rsidR="00885440" w:rsidRDefault="00885440">
      <w:r>
        <w:t>Весенний ветер потянул…</w:t>
      </w:r>
    </w:p>
    <w:p w:rsidR="00885440" w:rsidRDefault="00885440">
      <w:r>
        <w:t>И  сразу чувство счастья</w:t>
      </w:r>
      <w:r w:rsidR="00815E7C">
        <w:t xml:space="preserve">, </w:t>
      </w:r>
      <w:r>
        <w:t xml:space="preserve"> предвкушение чего – то радостного</w:t>
      </w:r>
      <w:r w:rsidR="00815E7C">
        <w:t xml:space="preserve">, </w:t>
      </w:r>
      <w:r>
        <w:t xml:space="preserve"> светлого охватило нас. Казалось</w:t>
      </w:r>
      <w:r w:rsidR="00815E7C">
        <w:t>,</w:t>
      </w:r>
      <w:r>
        <w:t xml:space="preserve">  всё должно было вмиг подчиниться весне</w:t>
      </w:r>
      <w:proofErr w:type="gramStart"/>
      <w:r>
        <w:t xml:space="preserve"> </w:t>
      </w:r>
      <w:r w:rsidR="00815E7C">
        <w:t>,</w:t>
      </w:r>
      <w:proofErr w:type="gramEnd"/>
      <w:r w:rsidR="00815E7C">
        <w:t xml:space="preserve"> </w:t>
      </w:r>
      <w:r>
        <w:t xml:space="preserve"> казалось</w:t>
      </w:r>
      <w:r w:rsidR="000F7173">
        <w:t xml:space="preserve">, </w:t>
      </w:r>
      <w:r w:rsidR="00D170E9">
        <w:t xml:space="preserve"> </w:t>
      </w:r>
      <w:r>
        <w:t xml:space="preserve"> пройдёт всего несколько дней и снег растает</w:t>
      </w:r>
      <w:r w:rsidR="00815E7C">
        <w:t>,</w:t>
      </w:r>
      <w:r>
        <w:t xml:space="preserve"> набухнут почки</w:t>
      </w:r>
      <w:r w:rsidR="00815E7C">
        <w:t xml:space="preserve">, </w:t>
      </w:r>
      <w:r>
        <w:t xml:space="preserve"> и весна окончательно вступит в свои права.</w:t>
      </w:r>
    </w:p>
    <w:p w:rsidR="00815E7C" w:rsidRDefault="00815E7C">
      <w:r>
        <w:t>Но</w:t>
      </w:r>
      <w:r w:rsidR="00D170E9">
        <w:t xml:space="preserve"> </w:t>
      </w:r>
      <w:r>
        <w:t xml:space="preserve"> подул северный вет</w:t>
      </w:r>
      <w:r w:rsidR="00D170E9">
        <w:t xml:space="preserve">ер, </w:t>
      </w:r>
      <w:r>
        <w:t xml:space="preserve"> посыпал снег</w:t>
      </w:r>
      <w:r w:rsidR="00D170E9">
        <w:t xml:space="preserve">, </w:t>
      </w:r>
      <w:r>
        <w:t xml:space="preserve"> стало холодно. Зима всё ещё боролась с весной. И  вновь на ум приходят строчки из стихотворения Аксакова</w:t>
      </w:r>
      <w:r w:rsidR="00D170E9">
        <w:t>:</w:t>
      </w:r>
    </w:p>
    <w:p w:rsidR="00815E7C" w:rsidRDefault="00815E7C">
      <w:r>
        <w:t>Не устрашат нас ни морозы.</w:t>
      </w:r>
    </w:p>
    <w:p w:rsidR="00815E7C" w:rsidRDefault="00815E7C">
      <w:r>
        <w:t>Ни снег весеннею порой</w:t>
      </w:r>
      <w:r w:rsidR="00D170E9">
        <w:t>….</w:t>
      </w:r>
    </w:p>
    <w:p w:rsidR="00815E7C" w:rsidRDefault="00815E7C">
      <w:r>
        <w:t>Но кто же такой Константин Сергеевич Аксаков?</w:t>
      </w:r>
    </w:p>
    <w:p w:rsidR="00D170E9" w:rsidRDefault="00D170E9">
      <w:r>
        <w:t xml:space="preserve">Мы познакомились с его произведениями. </w:t>
      </w:r>
      <w:proofErr w:type="gramStart"/>
      <w:r>
        <w:t>Он  -</w:t>
      </w:r>
      <w:r w:rsidR="000F7173">
        <w:t xml:space="preserve"> </w:t>
      </w:r>
      <w:r>
        <w:t xml:space="preserve"> поэт, критик, филолог, сын Сергея Тимофеевича Аксакова, писателя, известного нам с детства по сказке  «Аленький цветочек», книге «Детские годы Багрова – ВНУКА», повести «Семейные хроники».</w:t>
      </w:r>
      <w:proofErr w:type="gramEnd"/>
      <w:r>
        <w:t xml:space="preserve"> Его произведения проникнуты любовью к русской природе, народу и Родине. Вот  это  и  привлекло ребят «Почемучки» в его поэзии.</w:t>
      </w:r>
    </w:p>
    <w:p w:rsidR="00815E7C" w:rsidRDefault="00815E7C"/>
    <w:p w:rsidR="00B45D38" w:rsidRDefault="00B45D38"/>
    <w:p w:rsidR="00B45D38" w:rsidRDefault="00B45D38"/>
    <w:p w:rsidR="00B45D38" w:rsidRDefault="00B45D38"/>
    <w:sectPr w:rsidR="00B45D38" w:rsidSect="0022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D38"/>
    <w:rsid w:val="000F7173"/>
    <w:rsid w:val="00224D48"/>
    <w:rsid w:val="00475A76"/>
    <w:rsid w:val="00815E7C"/>
    <w:rsid w:val="00885440"/>
    <w:rsid w:val="00B45D38"/>
    <w:rsid w:val="00D170E9"/>
    <w:rsid w:val="00E1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2018-03-18T07:00:00Z</dcterms:created>
  <dcterms:modified xsi:type="dcterms:W3CDTF">2018-03-18T08:01:00Z</dcterms:modified>
</cp:coreProperties>
</file>