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79" w:rsidRPr="00794E79" w:rsidRDefault="00794E79" w:rsidP="00794E79">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794E79" w:rsidRPr="00D16D50" w:rsidRDefault="00794E79" w:rsidP="00794E79">
      <w:pPr>
        <w:spacing w:before="240" w:after="60" w:line="240" w:lineRule="auto"/>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t>Содержание</w:t>
      </w:r>
    </w:p>
    <w:p w:rsidR="00794E79" w:rsidRPr="00D16D50" w:rsidRDefault="00794E79" w:rsidP="00794E79">
      <w:pPr>
        <w:spacing w:after="0" w:line="360" w:lineRule="auto"/>
        <w:rPr>
          <w:rFonts w:ascii="Times New Roman" w:eastAsia="Times New Roman" w:hAnsi="Times New Roman" w:cs="Times New Roman"/>
          <w:sz w:val="24"/>
          <w:szCs w:val="24"/>
          <w:lang w:eastAsia="ru-RU"/>
        </w:rPr>
      </w:pPr>
      <w:r w:rsidRPr="00D16D50">
        <w:rPr>
          <w:rFonts w:ascii="Times New Roman" w:eastAsia="Cambria" w:hAnsi="Times New Roman" w:cs="Times New Roman"/>
          <w:b/>
          <w:sz w:val="24"/>
          <w:szCs w:val="24"/>
          <w:lang w:eastAsia="ru-RU"/>
        </w:rPr>
        <w:t xml:space="preserve">                                                                                                                                                          </w:t>
      </w:r>
    </w:p>
    <w:p w:rsidR="00794E79" w:rsidRPr="00D16D50" w:rsidRDefault="00794E79" w:rsidP="00794E79">
      <w:pPr>
        <w:numPr>
          <w:ilvl w:val="0"/>
          <w:numId w:val="1"/>
        </w:numPr>
        <w:tabs>
          <w:tab w:val="left" w:pos="928"/>
        </w:tabs>
        <w:suppressAutoHyphens/>
        <w:spacing w:after="0" w:line="360" w:lineRule="auto"/>
        <w:ind w:left="928"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Пояснительная записка. </w:t>
      </w:r>
    </w:p>
    <w:p w:rsidR="00794E79" w:rsidRPr="00D16D50" w:rsidRDefault="00794E79" w:rsidP="00794E79">
      <w:pPr>
        <w:numPr>
          <w:ilvl w:val="0"/>
          <w:numId w:val="1"/>
        </w:numPr>
        <w:tabs>
          <w:tab w:val="left" w:pos="928"/>
        </w:tabs>
        <w:spacing w:after="0" w:line="240" w:lineRule="auto"/>
        <w:ind w:left="92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2.3.Содержание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3.  Целевые ориентиры освоения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4.  </w:t>
      </w:r>
      <w:r w:rsidRPr="00D16D50">
        <w:rPr>
          <w:rFonts w:ascii="Times New Roman" w:eastAsia="Times New Roman" w:hAnsi="Times New Roman" w:cs="Times New Roman"/>
          <w:sz w:val="24"/>
          <w:szCs w:val="24"/>
          <w:lang w:eastAsia="ru-RU"/>
        </w:rPr>
        <w:t>Планируемые результаты освоения детьми  основной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5.  Взаимодействие с семьями воспитанников.</w:t>
      </w:r>
    </w:p>
    <w:p w:rsidR="00794E79" w:rsidRPr="00D16D50" w:rsidRDefault="00D16D50"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6</w:t>
      </w:r>
      <w:r w:rsidR="00794E79" w:rsidRPr="00D16D50">
        <w:rPr>
          <w:rFonts w:ascii="Times New Roman" w:eastAsia="Times New Roman" w:hAnsi="Times New Roman" w:cs="Times New Roman"/>
          <w:sz w:val="24"/>
          <w:szCs w:val="24"/>
          <w:lang w:eastAsia="ru-RU"/>
        </w:rPr>
        <w:t>. Список литературы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Приложения.</w:t>
      </w: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lang w:eastAsia="ru-RU"/>
        </w:rPr>
        <w:t xml:space="preserve">Приложение№1.  </w:t>
      </w:r>
      <w:r w:rsidRPr="00D16D50">
        <w:rPr>
          <w:rFonts w:ascii="Times New Roman" w:eastAsia="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427B98">
        <w:rPr>
          <w:rFonts w:ascii="Times New Roman" w:eastAsia="Times New Roman" w:hAnsi="Times New Roman" w:cs="Times New Roman"/>
          <w:sz w:val="24"/>
          <w:szCs w:val="24"/>
          <w:lang w:eastAsia="ru-RU"/>
        </w:rPr>
        <w:t>о музыкальному развитию  на 2017-2018</w:t>
      </w:r>
      <w:r w:rsidRPr="00D16D50">
        <w:rPr>
          <w:rFonts w:ascii="Times New Roman" w:eastAsia="Times New Roman" w:hAnsi="Times New Roman" w:cs="Times New Roman"/>
          <w:sz w:val="24"/>
          <w:szCs w:val="24"/>
          <w:lang w:eastAsia="ru-RU"/>
        </w:rPr>
        <w:t xml:space="preserve"> учебный год.</w:t>
      </w:r>
    </w:p>
    <w:p w:rsidR="00794E79" w:rsidRPr="00D16D50" w:rsidRDefault="00794E79" w:rsidP="00794E79">
      <w:pPr>
        <w:spacing w:after="0" w:line="360" w:lineRule="auto"/>
        <w:rPr>
          <w:rFonts w:ascii="Times New Roman" w:eastAsia="Times New Roman" w:hAnsi="Times New Roman" w:cs="Times New Roman"/>
          <w:color w:val="000000"/>
          <w:sz w:val="24"/>
          <w:szCs w:val="24"/>
          <w:shd w:val="clear" w:color="auto" w:fill="FFFFFF"/>
          <w:lang w:eastAsia="ru-RU"/>
        </w:rPr>
      </w:pPr>
    </w:p>
    <w:p w:rsidR="00427B98" w:rsidRDefault="00427B98" w:rsidP="00794E79">
      <w:pPr>
        <w:spacing w:after="0" w:line="360" w:lineRule="auto"/>
        <w:jc w:val="center"/>
        <w:rPr>
          <w:rFonts w:ascii="Times New Roman" w:eastAsia="Times New Roman" w:hAnsi="Times New Roman" w:cs="Times New Roman"/>
          <w:b/>
          <w:sz w:val="24"/>
          <w:szCs w:val="24"/>
          <w:lang w:eastAsia="ru-RU"/>
        </w:rPr>
      </w:pPr>
    </w:p>
    <w:p w:rsidR="00427B98" w:rsidRDefault="00427B98" w:rsidP="00794E79">
      <w:pPr>
        <w:spacing w:after="0" w:line="360" w:lineRule="auto"/>
        <w:jc w:val="center"/>
        <w:rPr>
          <w:rFonts w:ascii="Times New Roman" w:eastAsia="Times New Roman" w:hAnsi="Times New Roman" w:cs="Times New Roman"/>
          <w:b/>
          <w:sz w:val="24"/>
          <w:szCs w:val="24"/>
          <w:lang w:eastAsia="ru-RU"/>
        </w:rPr>
      </w:pPr>
    </w:p>
    <w:p w:rsidR="00427B98" w:rsidRDefault="00427B98" w:rsidP="00794E79">
      <w:pPr>
        <w:spacing w:after="0" w:line="360" w:lineRule="auto"/>
        <w:jc w:val="center"/>
        <w:rPr>
          <w:rFonts w:ascii="Times New Roman" w:eastAsia="Times New Roman" w:hAnsi="Times New Roman" w:cs="Times New Roman"/>
          <w:b/>
          <w:sz w:val="24"/>
          <w:szCs w:val="24"/>
          <w:lang w:eastAsia="ru-RU"/>
        </w:rPr>
      </w:pPr>
    </w:p>
    <w:p w:rsidR="00427B98" w:rsidRDefault="00427B98" w:rsidP="00794E79">
      <w:pPr>
        <w:spacing w:after="0" w:line="36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36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ПОЯСНИТЕЛЬНАЯ ЗАПИСКА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94E79" w:rsidRPr="00D16D50" w:rsidRDefault="00794E79" w:rsidP="00794E79">
      <w:pPr>
        <w:spacing w:before="240" w:after="60" w:line="240" w:lineRule="auto"/>
        <w:jc w:val="center"/>
        <w:rPr>
          <w:rFonts w:ascii="Times New Roman" w:eastAsia="Cambria"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w:t>
      </w:r>
      <w:r w:rsidR="00D16D50"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дошкольников) разработана с учетом  основной  программы дошкольного образования </w:t>
      </w:r>
    </w:p>
    <w:p w:rsidR="00794E79" w:rsidRPr="00D16D50" w:rsidRDefault="00794E79" w:rsidP="00794E79">
      <w:pPr>
        <w:spacing w:before="240" w:after="60" w:line="240" w:lineRule="auto"/>
        <w:rPr>
          <w:rFonts w:ascii="Times New Roman" w:eastAsia="Cambria" w:hAnsi="Times New Roman" w:cs="Times New Roman"/>
          <w:sz w:val="24"/>
          <w:szCs w:val="24"/>
          <w:lang w:eastAsia="ru-RU"/>
        </w:rPr>
      </w:pPr>
      <w:r w:rsidRPr="00D16D50">
        <w:rPr>
          <w:rFonts w:ascii="Times New Roman" w:eastAsia="Cambria" w:hAnsi="Times New Roman" w:cs="Times New Roman"/>
          <w:sz w:val="24"/>
          <w:szCs w:val="24"/>
          <w:lang w:eastAsia="ru-RU"/>
        </w:rPr>
        <w:t xml:space="preserve">«От рождения до школы» под редакцией: </w:t>
      </w:r>
      <w:r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794E79" w:rsidRPr="00D16D50" w:rsidRDefault="00794E79" w:rsidP="00794E79">
      <w:pPr>
        <w:numPr>
          <w:ilvl w:val="0"/>
          <w:numId w:val="2"/>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Устав ДОУ.</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Образовательная программа ДОУ</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D16D50">
      <w:pPr>
        <w:spacing w:before="240" w:after="6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 xml:space="preserve">Ведущими целями  </w:t>
      </w:r>
      <w:r w:rsidRPr="00D16D50">
        <w:rPr>
          <w:rFonts w:ascii="Times New Roman" w:eastAsia="Times New Roman" w:hAnsi="Times New Roman" w:cs="Times New Roman"/>
          <w:sz w:val="24"/>
          <w:szCs w:val="24"/>
          <w:shd w:val="clear" w:color="auto" w:fill="FFFFFF"/>
          <w:lang w:eastAsia="ru-RU"/>
        </w:rPr>
        <w:t>примерной основной общеобразовательной программы дошкольного образования</w:t>
      </w:r>
      <w:r w:rsidR="00D16D50" w:rsidRPr="00D16D50">
        <w:rPr>
          <w:rFonts w:ascii="Times New Roman" w:eastAsia="Times New Roman" w:hAnsi="Times New Roman" w:cs="Times New Roman"/>
          <w:sz w:val="24"/>
          <w:szCs w:val="24"/>
          <w:shd w:val="clear" w:color="auto" w:fill="FFFFFF"/>
          <w:lang w:eastAsia="ru-RU"/>
        </w:rPr>
        <w:t xml:space="preserve"> </w:t>
      </w:r>
      <w:r w:rsidR="00D16D50" w:rsidRPr="00D16D50">
        <w:rPr>
          <w:rFonts w:ascii="Times New Roman" w:eastAsia="Cambria" w:hAnsi="Times New Roman" w:cs="Times New Roman"/>
          <w:sz w:val="24"/>
          <w:szCs w:val="24"/>
          <w:lang w:eastAsia="ru-RU"/>
        </w:rPr>
        <w:t xml:space="preserve">«От рождения до школы» под редакцией: </w:t>
      </w:r>
      <w:r w:rsidR="00D16D50"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r w:rsidR="00D16D50" w:rsidRPr="00D16D50">
        <w:rPr>
          <w:rFonts w:ascii="Times New Roman" w:eastAsia="Times New Roman" w:hAnsi="Times New Roman" w:cs="Times New Roman"/>
          <w:sz w:val="24"/>
          <w:szCs w:val="24"/>
          <w:shd w:val="clear" w:color="auto" w:fill="FFFFFF"/>
          <w:lang w:eastAsia="ru-RU"/>
        </w:rPr>
        <w:t xml:space="preserve"> </w:t>
      </w:r>
      <w:r w:rsidRPr="00D16D50">
        <w:rPr>
          <w:rFonts w:ascii="Times New Roman" w:eastAsia="Times New Roman" w:hAnsi="Times New Roman" w:cs="Times New Roman"/>
          <w:sz w:val="24"/>
          <w:szCs w:val="24"/>
          <w:shd w:val="clear" w:color="auto" w:fill="FFFFFF"/>
          <w:lang w:eastAsia="ru-RU"/>
        </w:rPr>
        <w:t xml:space="preserve"> являются:</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Цель музыкального развития: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Задачи:</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музыкально-художественной деятельности;</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приобщение к музыкальному искусству;</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развитие музыкальности детей; </w:t>
      </w:r>
    </w:p>
    <w:p w:rsidR="00794E79" w:rsidRPr="00D16D50" w:rsidRDefault="00794E79" w:rsidP="00794E79">
      <w:pPr>
        <w:spacing w:after="0" w:line="240" w:lineRule="auto"/>
        <w:ind w:right="357"/>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794E79" w:rsidRPr="00D16D50" w:rsidRDefault="00794E79" w:rsidP="00794E79">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794E79" w:rsidRPr="00D16D50" w:rsidRDefault="00794E79" w:rsidP="00794E79">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эмоционально воспринимать музыку,</w:t>
      </w:r>
    </w:p>
    <w:p w:rsidR="00794E79" w:rsidRPr="00D16D50" w:rsidRDefault="00794E79" w:rsidP="00794E79">
      <w:pPr>
        <w:spacing w:after="0" w:line="240" w:lineRule="auto"/>
        <w:ind w:right="357"/>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794E79" w:rsidRPr="00D16D50" w:rsidRDefault="00794E79" w:rsidP="00794E79">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4E79" w:rsidRPr="00D16D50" w:rsidRDefault="00794E79" w:rsidP="00794E79">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4E79" w:rsidRPr="00D16D50" w:rsidRDefault="00794E79" w:rsidP="00794E79">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794E79" w:rsidRPr="00D16D50" w:rsidRDefault="00794E79" w:rsidP="00794E79">
      <w:pPr>
        <w:spacing w:after="0" w:line="240" w:lineRule="auto"/>
        <w:ind w:right="357"/>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794E79" w:rsidRPr="00D16D50" w:rsidRDefault="00794E79" w:rsidP="00794E79">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794E79" w:rsidRPr="00D16D50" w:rsidRDefault="00794E79" w:rsidP="00794E79">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4E79" w:rsidRPr="00D16D50" w:rsidRDefault="00794E79" w:rsidP="00794E79">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794E79" w:rsidRPr="00D16D50" w:rsidRDefault="00794E79" w:rsidP="00794E79">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794E79" w:rsidRPr="00D16D50" w:rsidRDefault="00794E79" w:rsidP="00794E79">
      <w:pPr>
        <w:spacing w:after="0" w:line="240" w:lineRule="auto"/>
        <w:ind w:right="357"/>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794E79" w:rsidRPr="00D16D50" w:rsidRDefault="00794E79" w:rsidP="00794E79">
      <w:pPr>
        <w:numPr>
          <w:ilvl w:val="0"/>
          <w:numId w:val="6"/>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794E79" w:rsidRPr="00D16D50" w:rsidRDefault="00794E79" w:rsidP="00794E79">
      <w:pPr>
        <w:numPr>
          <w:ilvl w:val="0"/>
          <w:numId w:val="6"/>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794E79" w:rsidRPr="00D16D50" w:rsidRDefault="00794E79" w:rsidP="00794E79">
      <w:pPr>
        <w:numPr>
          <w:ilvl w:val="0"/>
          <w:numId w:val="6"/>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794E79" w:rsidRPr="00D16D50" w:rsidRDefault="00794E79" w:rsidP="00794E79">
      <w:pPr>
        <w:numPr>
          <w:ilvl w:val="0"/>
          <w:numId w:val="6"/>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794E79" w:rsidRPr="00D16D50" w:rsidRDefault="00794E79" w:rsidP="00794E79">
      <w:pPr>
        <w:numPr>
          <w:ilvl w:val="0"/>
          <w:numId w:val="6"/>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794E79" w:rsidRPr="00D16D50" w:rsidRDefault="00794E79" w:rsidP="00794E79">
      <w:pPr>
        <w:numPr>
          <w:ilvl w:val="0"/>
          <w:numId w:val="7"/>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794E79" w:rsidRPr="00D16D50" w:rsidRDefault="00794E79" w:rsidP="00794E79">
      <w:pPr>
        <w:numPr>
          <w:ilvl w:val="0"/>
          <w:numId w:val="7"/>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4E79" w:rsidRPr="00D16D50" w:rsidRDefault="00794E79" w:rsidP="00794E79">
      <w:pPr>
        <w:numPr>
          <w:ilvl w:val="0"/>
          <w:numId w:val="7"/>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94E79" w:rsidRPr="00D16D50" w:rsidRDefault="00794E79" w:rsidP="00794E79">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rsidR="00794E79" w:rsidRPr="00D16D50" w:rsidRDefault="00794E79" w:rsidP="00794E79">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lastRenderedPageBreak/>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самоценности дошкольного периода детства.</w:t>
      </w:r>
    </w:p>
    <w:p w:rsidR="00794E79" w:rsidRPr="00D16D50" w:rsidRDefault="00794E79" w:rsidP="00794E79">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794E79">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94E79" w:rsidRPr="00D16D50" w:rsidRDefault="00794E79" w:rsidP="00794E79">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Для достижения целей Программы первостепенное значение имеют:</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Творческая организация (креативность)   образовательной деятельности;</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794E79" w:rsidRPr="00D16D50" w:rsidRDefault="00794E79" w:rsidP="00794E79">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94E79" w:rsidRPr="00D16D50" w:rsidRDefault="00794E79" w:rsidP="00794E79">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794E79">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794E79">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область   «Художественно – эстетическое развитие» </w:t>
      </w:r>
    </w:p>
    <w:p w:rsidR="00427B98" w:rsidRDefault="00794E79" w:rsidP="00794E79">
      <w:pPr>
        <w:tabs>
          <w:tab w:val="left" w:pos="1080"/>
        </w:tabs>
        <w:spacing w:after="0" w:line="240" w:lineRule="auto"/>
        <w:jc w:val="both"/>
        <w:rPr>
          <w:rFonts w:ascii="Times New Roman" w:eastAsia="Times New Roman" w:hAnsi="Times New Roman" w:cs="Times New Roman"/>
          <w:spacing w:val="-1"/>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w:t>
      </w:r>
      <w:r w:rsidR="00427B98">
        <w:rPr>
          <w:rFonts w:ascii="Times New Roman" w:eastAsia="Times New Roman" w:hAnsi="Times New Roman" w:cs="Times New Roman"/>
          <w:spacing w:val="-1"/>
          <w:sz w:val="24"/>
          <w:szCs w:val="24"/>
          <w:lang w:eastAsia="ru-RU"/>
        </w:rPr>
        <w:t>одельной, музыкальной и др.)</w:t>
      </w:r>
    </w:p>
    <w:p w:rsidR="00794E79" w:rsidRPr="00D16D50" w:rsidRDefault="00794E79" w:rsidP="00794E79">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pacing w:val="6"/>
          <w:sz w:val="24"/>
          <w:szCs w:val="24"/>
          <w:lang w:eastAsia="ru-RU"/>
        </w:rPr>
        <w:lastRenderedPageBreak/>
        <w:t xml:space="preserve">МЕТОДИЧЕСКОЕ ОСНАЩЕНИЕ: </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Методические пособия:</w:t>
      </w: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«Культурно-досуговая деятельность в детском саду»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О.А. Соломенникова «Радость творчества»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«Музыкальное воспитание в детском саду»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5"/>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94E79" w:rsidRPr="00D16D50" w:rsidRDefault="00794E79" w:rsidP="00794E79">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794E79">
      <w:pPr>
        <w:numPr>
          <w:ilvl w:val="0"/>
          <w:numId w:val="8"/>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в раннем возрасте</w:t>
      </w:r>
      <w:r w:rsidRPr="00D16D50">
        <w:rPr>
          <w:rFonts w:ascii="Times New Roman" w:eastAsia="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94E79" w:rsidRPr="00D16D50" w:rsidRDefault="00794E79" w:rsidP="00794E79">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794E79">
      <w:pPr>
        <w:numPr>
          <w:ilvl w:val="0"/>
          <w:numId w:val="9"/>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427B98"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4E79" w:rsidRPr="00427B98"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Пение: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у детей эмоциональную отзывчивость на музыку.</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w:t>
      </w:r>
      <w:r w:rsidRPr="00D16D50">
        <w:rPr>
          <w:rFonts w:ascii="Times New Roman" w:eastAsia="Times New Roman" w:hAnsi="Times New Roman" w:cs="Times New Roman"/>
          <w:sz w:val="24"/>
          <w:szCs w:val="24"/>
          <w:lang w:eastAsia="ru-RU"/>
        </w:rPr>
        <w:lastRenderedPageBreak/>
        <w:t>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Развитие танцевально-игрового творчества:</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2.3.  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прослушанном. Учить замечать выразительные средства  музыкального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детей  выразительному  пению,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Песенное творчество: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Музыкально-ритмические движения: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Развитие танцевально-игрового творчества: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Совершенствовать звуковысотный, ритмический, тембровый и динамический слух.</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исполнительский деятельности (игра в оркестре, пение, танцевальные движения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Учить детей самостоятельно искать способ передачи в движениях музыкальных образов.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57"/>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spacing w:after="0"/>
        <w:ind w:right="360"/>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firstRow="1" w:lastRow="0" w:firstColumn="1" w:lastColumn="0" w:noHBand="0" w:noVBand="1"/>
      </w:tblPr>
      <w:tblGrid>
        <w:gridCol w:w="2496"/>
        <w:gridCol w:w="3744"/>
        <w:gridCol w:w="3455"/>
        <w:gridCol w:w="4803"/>
      </w:tblGrid>
      <w:tr w:rsidR="00794E79" w:rsidRPr="00D16D50" w:rsidTr="00D16D5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Прослушивание аудиозаписей с просмотром соответствующих картинок, иллюстраций.</w:t>
            </w:r>
          </w:p>
        </w:tc>
      </w:tr>
    </w:tbl>
    <w:p w:rsidR="00794E79" w:rsidRPr="00D16D50" w:rsidRDefault="00794E79" w:rsidP="00794E79">
      <w:pPr>
        <w:spacing w:after="0"/>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firstRow="1" w:lastRow="0" w:firstColumn="1" w:lastColumn="0" w:noHBand="0" w:noVBand="1"/>
      </w:tblPr>
      <w:tblGrid>
        <w:gridCol w:w="2527"/>
        <w:gridCol w:w="2804"/>
        <w:gridCol w:w="3473"/>
        <w:gridCol w:w="5694"/>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Подпевание и пение знакомых песенок, попевок при рассматривании </w:t>
            </w:r>
            <w:r w:rsidRPr="00D16D50">
              <w:rPr>
                <w:rFonts w:ascii="Times New Roman" w:eastAsia="Times New Roman" w:hAnsi="Times New Roman" w:cs="Times New Roman"/>
                <w:sz w:val="24"/>
                <w:szCs w:val="24"/>
                <w:lang w:eastAsia="ru-RU"/>
              </w:rPr>
              <w:lastRenderedPageBreak/>
              <w:t>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527"/>
        <w:gridCol w:w="2802"/>
        <w:gridCol w:w="3476"/>
        <w:gridCol w:w="5693"/>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«Игра на детских музыкальных инструментах»  </w:t>
      </w:r>
    </w:p>
    <w:tbl>
      <w:tblPr>
        <w:tblW w:w="0" w:type="auto"/>
        <w:tblInd w:w="288" w:type="dxa"/>
        <w:tblCellMar>
          <w:left w:w="10" w:type="dxa"/>
          <w:right w:w="10" w:type="dxa"/>
        </w:tblCellMar>
        <w:tblLook w:val="04A0" w:firstRow="1" w:lastRow="0" w:firstColumn="1" w:lastColumn="0" w:noHBand="0" w:noVBand="1"/>
      </w:tblPr>
      <w:tblGrid>
        <w:gridCol w:w="2522"/>
        <w:gridCol w:w="2803"/>
        <w:gridCol w:w="4174"/>
        <w:gridCol w:w="4999"/>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Младшая группа.</w:t>
      </w:r>
    </w:p>
    <w:p w:rsidR="00794E79" w:rsidRPr="00D16D50" w:rsidRDefault="00794E79" w:rsidP="00794E79">
      <w:pPr>
        <w:spacing w:after="0"/>
        <w:rPr>
          <w:rFonts w:ascii="Times New Roman" w:eastAsia="Arial Narrow"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firstRow="1" w:lastRow="0" w:firstColumn="1" w:lastColumn="0" w:noHBand="0" w:noVBand="1"/>
      </w:tblPr>
      <w:tblGrid>
        <w:gridCol w:w="2524"/>
        <w:gridCol w:w="2800"/>
        <w:gridCol w:w="4180"/>
        <w:gridCol w:w="4994"/>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w:t>
            </w:r>
            <w:r w:rsidRPr="00D16D50">
              <w:rPr>
                <w:rFonts w:ascii="Times New Roman" w:eastAsia="Times New Roman" w:hAnsi="Times New Roman" w:cs="Times New Roman"/>
                <w:sz w:val="24"/>
                <w:szCs w:val="24"/>
                <w:lang w:eastAsia="ru-RU"/>
              </w:rPr>
              <w:lastRenderedPageBreak/>
              <w:t>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b/>
                <w:i/>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Arial Narrow"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firstRow="1" w:lastRow="0" w:firstColumn="1" w:lastColumn="0" w:noHBand="0" w:noVBand="1"/>
      </w:tblPr>
      <w:tblGrid>
        <w:gridCol w:w="2527"/>
        <w:gridCol w:w="2805"/>
        <w:gridCol w:w="4160"/>
        <w:gridCol w:w="5006"/>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«Музыкально-ритмические движения»  </w:t>
      </w:r>
    </w:p>
    <w:tbl>
      <w:tblPr>
        <w:tblW w:w="0" w:type="auto"/>
        <w:tblInd w:w="288" w:type="dxa"/>
        <w:tblCellMar>
          <w:left w:w="10" w:type="dxa"/>
          <w:right w:w="10" w:type="dxa"/>
        </w:tblCellMar>
        <w:tblLook w:val="04A0" w:firstRow="1" w:lastRow="0" w:firstColumn="1" w:lastColumn="0" w:noHBand="0" w:noVBand="1"/>
      </w:tblPr>
      <w:tblGrid>
        <w:gridCol w:w="2526"/>
        <w:gridCol w:w="2803"/>
        <w:gridCol w:w="4169"/>
        <w:gridCol w:w="5000"/>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Стимулирование самостоятельного выполнения </w:t>
            </w:r>
            <w:r w:rsidRPr="00D16D50">
              <w:rPr>
                <w:rFonts w:ascii="Times New Roman" w:eastAsia="Times New Roman" w:hAnsi="Times New Roman" w:cs="Times New Roman"/>
                <w:sz w:val="24"/>
                <w:szCs w:val="24"/>
                <w:lang w:eastAsia="ru-RU"/>
              </w:rPr>
              <w:lastRenderedPageBreak/>
              <w:t>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0542E7" w:rsidRDefault="000542E7"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22"/>
        <w:gridCol w:w="2803"/>
        <w:gridCol w:w="4174"/>
        <w:gridCol w:w="4999"/>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6"/>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20"/>
        <w:gridCol w:w="2801"/>
        <w:gridCol w:w="4185"/>
        <w:gridCol w:w="4992"/>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ind w:right="180"/>
        <w:rPr>
          <w:rFonts w:ascii="Times New Roman" w:eastAsia="Times New Roman" w:hAnsi="Times New Roman" w:cs="Times New Roman"/>
          <w:b/>
          <w:caps/>
          <w:color w:val="7030A0"/>
          <w:sz w:val="24"/>
          <w:szCs w:val="24"/>
          <w:u w:val="single"/>
          <w:lang w:eastAsia="ru-RU"/>
        </w:rPr>
      </w:pPr>
    </w:p>
    <w:p w:rsidR="00794E79" w:rsidRPr="00D16D50" w:rsidRDefault="00794E79" w:rsidP="00794E79">
      <w:pPr>
        <w:spacing w:after="0"/>
        <w:ind w:right="180"/>
        <w:rPr>
          <w:rFonts w:ascii="Times New Roman" w:eastAsia="Times New Roman" w:hAnsi="Times New Roman" w:cs="Times New Roman"/>
          <w:b/>
          <w:caps/>
          <w:color w:val="7030A0"/>
          <w:sz w:val="24"/>
          <w:szCs w:val="24"/>
          <w:u w:val="single"/>
          <w:lang w:eastAsia="ru-RU"/>
        </w:rPr>
      </w:pPr>
    </w:p>
    <w:p w:rsidR="000542E7" w:rsidRDefault="000542E7" w:rsidP="00794E79">
      <w:pPr>
        <w:spacing w:after="0"/>
        <w:ind w:right="180"/>
        <w:rPr>
          <w:rFonts w:ascii="Times New Roman" w:eastAsia="Times New Roman" w:hAnsi="Times New Roman" w:cs="Times New Roman"/>
          <w:b/>
          <w:sz w:val="24"/>
          <w:szCs w:val="24"/>
          <w:lang w:eastAsia="ru-RU"/>
        </w:rPr>
      </w:pPr>
    </w:p>
    <w:p w:rsidR="000542E7" w:rsidRDefault="000542E7" w:rsidP="00794E79">
      <w:pPr>
        <w:spacing w:after="0"/>
        <w:ind w:right="180"/>
        <w:rPr>
          <w:rFonts w:ascii="Times New Roman" w:eastAsia="Times New Roman" w:hAnsi="Times New Roman" w:cs="Times New Roman"/>
          <w:b/>
          <w:sz w:val="24"/>
          <w:szCs w:val="24"/>
          <w:lang w:eastAsia="ru-RU"/>
        </w:rPr>
      </w:pPr>
    </w:p>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Средняя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firstRow="1" w:lastRow="0" w:firstColumn="1" w:lastColumn="0" w:noHBand="0" w:noVBand="1"/>
      </w:tblPr>
      <w:tblGrid>
        <w:gridCol w:w="2525"/>
        <w:gridCol w:w="2804"/>
        <w:gridCol w:w="4158"/>
        <w:gridCol w:w="501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-Рассматривание </w:t>
            </w:r>
            <w:r w:rsidRPr="00D16D50">
              <w:rPr>
                <w:rFonts w:ascii="Times New Roman" w:eastAsia="Times New Roman" w:hAnsi="Times New Roman" w:cs="Times New Roman"/>
                <w:sz w:val="24"/>
                <w:szCs w:val="24"/>
                <w:lang w:eastAsia="ru-RU"/>
              </w:rPr>
              <w:lastRenderedPageBreak/>
              <w:t>портретов композиторов.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firstRow="1" w:lastRow="0" w:firstColumn="1" w:lastColumn="0" w:noHBand="0" w:noVBand="1"/>
      </w:tblPr>
      <w:tblGrid>
        <w:gridCol w:w="2525"/>
        <w:gridCol w:w="2803"/>
        <w:gridCol w:w="4162"/>
        <w:gridCol w:w="5008"/>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«музыкальные занятия», </w:t>
            </w:r>
            <w:r w:rsidRPr="00D16D50">
              <w:rPr>
                <w:rFonts w:ascii="Times New Roman" w:eastAsia="Times New Roman" w:hAnsi="Times New Roman" w:cs="Times New Roman"/>
                <w:sz w:val="24"/>
                <w:szCs w:val="24"/>
                <w:lang w:eastAsia="ru-RU"/>
              </w:rPr>
              <w:lastRenderedPageBreak/>
              <w:t>«концерты для кукол», «семью»,  где дети исполняют известные им песни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526"/>
        <w:gridCol w:w="2801"/>
        <w:gridCol w:w="4162"/>
        <w:gridCol w:w="5009"/>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созданию предметно-музыкальной среды в семье </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22"/>
        <w:gridCol w:w="2803"/>
        <w:gridCol w:w="4174"/>
        <w:gridCol w:w="4999"/>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Игры-драматизации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«музыкальные </w:t>
            </w:r>
            <w:r w:rsidRPr="00D16D50">
              <w:rPr>
                <w:rFonts w:ascii="Times New Roman" w:eastAsia="Times New Roman" w:hAnsi="Times New Roman" w:cs="Times New Roman"/>
                <w:sz w:val="24"/>
                <w:szCs w:val="24"/>
                <w:lang w:eastAsia="ru-RU"/>
              </w:rPr>
              <w:lastRenderedPageBreak/>
              <w:t>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18"/>
        <w:gridCol w:w="2799"/>
        <w:gridCol w:w="4181"/>
        <w:gridCol w:w="5000"/>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94E79" w:rsidRPr="00D16D50" w:rsidRDefault="00794E79" w:rsidP="00794E79">
      <w:pPr>
        <w:spacing w:after="0"/>
        <w:ind w:right="180"/>
        <w:rPr>
          <w:rFonts w:ascii="Times New Roman" w:eastAsia="Times New Roman" w:hAnsi="Times New Roman" w:cs="Times New Roman"/>
          <w:b/>
          <w:color w:val="000000"/>
          <w:sz w:val="24"/>
          <w:szCs w:val="24"/>
          <w:lang w:eastAsia="ru-RU"/>
        </w:rPr>
      </w:pPr>
    </w:p>
    <w:p w:rsidR="00794E79" w:rsidRPr="00D16D50" w:rsidRDefault="000542E7" w:rsidP="00794E79">
      <w:pPr>
        <w:spacing w:after="0"/>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94E79"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tbl>
      <w:tblPr>
        <w:tblW w:w="0" w:type="auto"/>
        <w:tblInd w:w="288" w:type="dxa"/>
        <w:tblCellMar>
          <w:left w:w="10" w:type="dxa"/>
          <w:right w:w="10" w:type="dxa"/>
        </w:tblCellMar>
        <w:tblLook w:val="04A0" w:firstRow="1" w:lastRow="0" w:firstColumn="1" w:lastColumn="0" w:noHBand="0" w:noVBand="1"/>
      </w:tblPr>
      <w:tblGrid>
        <w:gridCol w:w="2525"/>
        <w:gridCol w:w="2804"/>
        <w:gridCol w:w="4158"/>
        <w:gridCol w:w="501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Рассматривание портретов </w:t>
            </w:r>
            <w:r w:rsidRPr="00D16D50">
              <w:rPr>
                <w:rFonts w:ascii="Times New Roman" w:eastAsia="Times New Roman" w:hAnsi="Times New Roman" w:cs="Times New Roman"/>
                <w:sz w:val="24"/>
                <w:szCs w:val="24"/>
                <w:lang w:eastAsia="ru-RU"/>
              </w:rPr>
              <w:lastRenderedPageBreak/>
              <w:t>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firstRow="1" w:lastRow="0" w:firstColumn="1" w:lastColumn="0" w:noHBand="0" w:noVBand="1"/>
      </w:tblPr>
      <w:tblGrid>
        <w:gridCol w:w="2484"/>
        <w:gridCol w:w="2732"/>
        <w:gridCol w:w="5221"/>
        <w:gridCol w:w="4251"/>
      </w:tblGrid>
      <w:tr w:rsidR="00794E79" w:rsidRPr="00D16D50" w:rsidTr="00D16D50">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«спектакль» с игрушками, куклами, где используют </w:t>
            </w:r>
            <w:r w:rsidRPr="00D16D50">
              <w:rPr>
                <w:rFonts w:ascii="Times New Roman" w:eastAsia="Times New Roman" w:hAnsi="Times New Roman" w:cs="Times New Roman"/>
                <w:sz w:val="24"/>
                <w:szCs w:val="24"/>
                <w:lang w:eastAsia="ru-RU"/>
              </w:rPr>
              <w:lastRenderedPageBreak/>
              <w:t xml:space="preserve">песенную импровизацию, озвучивая персонажей.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794E79" w:rsidRPr="00D16D50" w:rsidRDefault="00794E79" w:rsidP="00794E79">
      <w:pPr>
        <w:spacing w:after="0"/>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503"/>
        <w:gridCol w:w="2758"/>
        <w:gridCol w:w="4700"/>
        <w:gridCol w:w="4537"/>
      </w:tblGrid>
      <w:tr w:rsidR="00794E79" w:rsidRPr="00D16D50" w:rsidTr="00D16D50">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-Формирование </w:t>
            </w:r>
            <w:r w:rsidRPr="00D16D50">
              <w:rPr>
                <w:rFonts w:ascii="Times New Roman" w:eastAsia="Times New Roman" w:hAnsi="Times New Roman" w:cs="Times New Roman"/>
                <w:sz w:val="24"/>
                <w:szCs w:val="24"/>
                <w:lang w:eastAsia="ru-RU"/>
              </w:rPr>
              <w:lastRenderedPageBreak/>
              <w:t>танцевального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для инсценирование песен, музыкальных игр и постановок небольших музыкальных спектаклей. Портреты </w:t>
            </w:r>
            <w:r w:rsidRPr="00D16D50">
              <w:rPr>
                <w:rFonts w:ascii="Times New Roman" w:eastAsia="Times New Roman" w:hAnsi="Times New Roman" w:cs="Times New Roman"/>
                <w:sz w:val="24"/>
                <w:szCs w:val="24"/>
                <w:lang w:eastAsia="ru-RU"/>
              </w:rPr>
              <w:lastRenderedPageBreak/>
              <w:t>композиторов. ТСО</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музея любимого композитора</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40"/>
        <w:gridCol w:w="2828"/>
        <w:gridCol w:w="4375"/>
        <w:gridCol w:w="4750"/>
      </w:tblGrid>
      <w:tr w:rsidR="00794E79" w:rsidRPr="00D16D50" w:rsidTr="00D16D5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Празднование дней </w:t>
            </w:r>
            <w:r w:rsidRPr="00D16D50">
              <w:rPr>
                <w:rFonts w:ascii="Times New Roman" w:eastAsia="Times New Roman" w:hAnsi="Times New Roman" w:cs="Times New Roman"/>
                <w:sz w:val="24"/>
                <w:szCs w:val="24"/>
                <w:lang w:eastAsia="ru-RU"/>
              </w:rPr>
              <w:lastRenderedPageBreak/>
              <w:t>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w:t>
            </w:r>
            <w:r w:rsidRPr="00D16D50">
              <w:rPr>
                <w:rFonts w:ascii="Times New Roman" w:eastAsia="Times New Roman" w:hAnsi="Times New Roman" w:cs="Times New Roman"/>
                <w:sz w:val="24"/>
                <w:szCs w:val="24"/>
                <w:lang w:eastAsia="ru-RU"/>
              </w:rPr>
              <w:lastRenderedPageBreak/>
              <w:t xml:space="preserve">театрализации. Портреты композиторов. ТСО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w:t>
            </w:r>
            <w:r w:rsidRPr="00D16D50">
              <w:rPr>
                <w:rFonts w:ascii="Times New Roman" w:eastAsia="Times New Roman" w:hAnsi="Times New Roman" w:cs="Times New Roman"/>
                <w:sz w:val="24"/>
                <w:szCs w:val="24"/>
                <w:lang w:eastAsia="ru-RU"/>
              </w:rPr>
              <w:lastRenderedPageBreak/>
              <w:t>пропаганды для родителей (стенды, папки или ширмы-передвижки)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480"/>
        <w:gridCol w:w="2744"/>
        <w:gridCol w:w="4779"/>
        <w:gridCol w:w="4495"/>
      </w:tblGrid>
      <w:tr w:rsidR="00794E79" w:rsidRPr="00D16D50" w:rsidTr="00D16D50">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w:t>
            </w:r>
            <w:r w:rsidRPr="00D16D50">
              <w:rPr>
                <w:rFonts w:ascii="Times New Roman" w:eastAsia="Times New Roman" w:hAnsi="Times New Roman" w:cs="Times New Roman"/>
                <w:sz w:val="24"/>
                <w:szCs w:val="24"/>
                <w:lang w:eastAsia="ru-RU"/>
              </w:rPr>
              <w:lastRenderedPageBreak/>
              <w:t xml:space="preserve">для театрализации. Портреты композиторов. ТСО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D16D50">
              <w:rPr>
                <w:rFonts w:ascii="Times New Roman" w:eastAsia="Times New Roman" w:hAnsi="Times New Roman" w:cs="Times New Roman"/>
                <w:sz w:val="24"/>
                <w:szCs w:val="24"/>
                <w:lang w:eastAsia="ru-RU"/>
              </w:rPr>
              <w:lastRenderedPageBreak/>
              <w:t>шумовой оркестр)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firstRow="1" w:lastRow="0" w:firstColumn="1" w:lastColumn="0" w:noHBand="0" w:noVBand="1"/>
      </w:tblPr>
      <w:tblGrid>
        <w:gridCol w:w="2500"/>
        <w:gridCol w:w="2758"/>
        <w:gridCol w:w="3635"/>
        <w:gridCol w:w="5605"/>
      </w:tblGrid>
      <w:tr w:rsidR="00794E79" w:rsidRPr="00D16D50" w:rsidTr="00D16D50">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552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компьютерных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Беседы с детьми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Посещение детской музыкальной школы, театральных постановок</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аудиозаписей, </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794E79" w:rsidRPr="00D16D50" w:rsidRDefault="00794E79" w:rsidP="00794E79">
            <w:pPr>
              <w:numPr>
                <w:ilvl w:val="0"/>
                <w:numId w:val="72"/>
              </w:numPr>
              <w:tabs>
                <w:tab w:val="left" w:pos="360"/>
              </w:tabs>
              <w:spacing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видеофильмов.</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«Пение»</w:t>
      </w:r>
    </w:p>
    <w:tbl>
      <w:tblPr>
        <w:tblW w:w="0" w:type="auto"/>
        <w:tblInd w:w="98" w:type="dxa"/>
        <w:tblCellMar>
          <w:left w:w="10" w:type="dxa"/>
          <w:right w:w="10" w:type="dxa"/>
        </w:tblCellMar>
        <w:tblLook w:val="04A0" w:firstRow="1" w:lastRow="0" w:firstColumn="1" w:lastColumn="0" w:noHBand="0" w:noVBand="1"/>
      </w:tblPr>
      <w:tblGrid>
        <w:gridCol w:w="2132"/>
        <w:gridCol w:w="2064"/>
        <w:gridCol w:w="5853"/>
        <w:gridCol w:w="4639"/>
      </w:tblGrid>
      <w:tr w:rsidR="00794E79" w:rsidRPr="00D16D50" w:rsidTr="00D16D50">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 хороводов</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Музыкальное музицирование с песенной импровизацией</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Пение знакомых песен при рассматривании </w:t>
            </w:r>
            <w:r w:rsidRPr="00D16D50">
              <w:rPr>
                <w:rFonts w:ascii="Times New Roman" w:eastAsia="Times New Roman" w:hAnsi="Times New Roman" w:cs="Times New Roman"/>
                <w:sz w:val="24"/>
                <w:szCs w:val="24"/>
                <w:lang w:eastAsia="ru-RU"/>
              </w:rPr>
              <w:lastRenderedPageBreak/>
              <w:t>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детской музыкальной школы, театральных постановок</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рассматрвании иллюстраций в детских книгах, репродукций, портретов композиторов, предметов окружающей </w:t>
            </w:r>
            <w:r w:rsidRPr="00D16D50">
              <w:rPr>
                <w:rFonts w:ascii="Times New Roman" w:eastAsia="Times New Roman" w:hAnsi="Times New Roman" w:cs="Times New Roman"/>
                <w:sz w:val="24"/>
                <w:szCs w:val="24"/>
                <w:lang w:eastAsia="ru-RU"/>
              </w:rPr>
              <w:lastRenderedPageBreak/>
              <w:t>действительности</w:t>
            </w:r>
          </w:p>
          <w:p w:rsidR="00794E79" w:rsidRPr="00D16D50" w:rsidRDefault="00794E79" w:rsidP="00794E79">
            <w:pPr>
              <w:numPr>
                <w:ilvl w:val="0"/>
                <w:numId w:val="7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firstRow="1" w:lastRow="0" w:firstColumn="1" w:lastColumn="0" w:noHBand="0" w:noVBand="1"/>
      </w:tblPr>
      <w:tblGrid>
        <w:gridCol w:w="2487"/>
        <w:gridCol w:w="2727"/>
        <w:gridCol w:w="4840"/>
        <w:gridCol w:w="4444"/>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Празднование дней </w:t>
            </w:r>
            <w:r w:rsidRPr="00D16D50">
              <w:rPr>
                <w:rFonts w:ascii="Times New Roman" w:eastAsia="Times New Roman" w:hAnsi="Times New Roman" w:cs="Times New Roman"/>
                <w:sz w:val="24"/>
                <w:szCs w:val="24"/>
                <w:lang w:eastAsia="ru-RU"/>
              </w:rPr>
              <w:lastRenderedPageBreak/>
              <w:t>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w:t>
            </w:r>
            <w:r w:rsidRPr="00D16D50">
              <w:rPr>
                <w:rFonts w:ascii="Times New Roman" w:eastAsia="Times New Roman" w:hAnsi="Times New Roman" w:cs="Times New Roman"/>
                <w:sz w:val="24"/>
                <w:szCs w:val="24"/>
                <w:lang w:eastAsia="ru-RU"/>
              </w:rPr>
              <w:lastRenderedPageBreak/>
              <w:t>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Оказание помощи родителям по созданию предметно-музыкальной среды в семье</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Посещения детской музыкальной школы, театральных постановок </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470"/>
        <w:gridCol w:w="2731"/>
        <w:gridCol w:w="4843"/>
        <w:gridCol w:w="4454"/>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r w:rsidRPr="00D16D50">
              <w:rPr>
                <w:rFonts w:ascii="Times New Roman" w:eastAsia="Times New Roman" w:hAnsi="Times New Roman" w:cs="Times New Roman"/>
                <w:sz w:val="24"/>
                <w:szCs w:val="24"/>
                <w:lang w:eastAsia="ru-RU"/>
              </w:rPr>
              <w:lastRenderedPageBreak/>
              <w:t xml:space="preserve">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w:t>
            </w:r>
            <w:r w:rsidRPr="00D16D50">
              <w:rPr>
                <w:rFonts w:ascii="Times New Roman" w:eastAsia="Times New Roman" w:hAnsi="Times New Roman" w:cs="Times New Roman"/>
                <w:sz w:val="24"/>
                <w:szCs w:val="24"/>
                <w:lang w:eastAsia="ru-RU"/>
              </w:rPr>
              <w:lastRenderedPageBreak/>
              <w:t>родителей, совместные театрализованные представления, шумовой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firstRow="1" w:lastRow="0" w:firstColumn="1" w:lastColumn="0" w:noHBand="0" w:noVBand="1"/>
      </w:tblPr>
      <w:tblGrid>
        <w:gridCol w:w="2502"/>
        <w:gridCol w:w="2776"/>
        <w:gridCol w:w="4629"/>
        <w:gridCol w:w="4591"/>
      </w:tblGrid>
      <w:tr w:rsidR="00794E79" w:rsidRPr="00D16D50" w:rsidTr="00D16D50">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w:t>
            </w:r>
            <w:r w:rsidRPr="00D16D50">
              <w:rPr>
                <w:rFonts w:ascii="Times New Roman" w:eastAsia="Times New Roman" w:hAnsi="Times New Roman" w:cs="Times New Roman"/>
                <w:sz w:val="24"/>
                <w:szCs w:val="24"/>
                <w:lang w:eastAsia="ru-RU"/>
              </w:rPr>
              <w:lastRenderedPageBreak/>
              <w:t>музыкальных инструментов (озвученных и неозвученных), музыкальных игрушек, театральных кукол, атрибутов для ряженья, ТСО.</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3.  Объём образовательной нагрузки и методическое оснащение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Общий объём самостоятельной деятельности детей соответствует требованиям действующих СанПиН (3—4 ч в день).</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94E79" w:rsidRPr="00D16D50" w:rsidRDefault="00794E79" w:rsidP="00794E79">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364"/>
        <w:gridCol w:w="3883"/>
        <w:gridCol w:w="3493"/>
      </w:tblGrid>
      <w:tr w:rsidR="00794E79" w:rsidRPr="00D16D50" w:rsidTr="00D16D5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427B98" w:rsidP="00794E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w:t>
            </w:r>
            <w:bookmarkStart w:id="0" w:name="_GoBack"/>
            <w:bookmarkEnd w:id="0"/>
            <w:r w:rsidR="00794E79" w:rsidRPr="00D16D50">
              <w:rPr>
                <w:rFonts w:ascii="Times New Roman" w:eastAsia="Times New Roman" w:hAnsi="Times New Roman" w:cs="Times New Roman"/>
                <w:sz w:val="24"/>
                <w:szCs w:val="24"/>
                <w:lang w:eastAsia="ru-RU"/>
              </w:rPr>
              <w:t>.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794E79" w:rsidRPr="00D16D50" w:rsidTr="00D16D5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794E79" w:rsidRPr="00D16D50" w:rsidRDefault="00794E79" w:rsidP="00794E79">
      <w:pPr>
        <w:spacing w:after="0" w:line="360" w:lineRule="auto"/>
        <w:jc w:val="center"/>
        <w:rPr>
          <w:rFonts w:ascii="Times New Roman" w:eastAsia="Times New Roman" w:hAnsi="Times New Roman" w:cs="Times New Roman"/>
          <w:sz w:val="24"/>
          <w:szCs w:val="24"/>
          <w:lang w:eastAsia="ru-RU"/>
        </w:rPr>
      </w:pPr>
    </w:p>
    <w:p w:rsidR="00794E79" w:rsidRPr="00D16D50" w:rsidRDefault="00794E79" w:rsidP="00794E79">
      <w:pPr>
        <w:spacing w:after="0" w:line="360" w:lineRule="auto"/>
        <w:jc w:val="center"/>
        <w:rPr>
          <w:rFonts w:ascii="Times New Roman" w:eastAsia="Times New Roman" w:hAnsi="Times New Roman" w:cs="Times New Roman"/>
          <w:sz w:val="24"/>
          <w:szCs w:val="24"/>
          <w:lang w:eastAsia="ru-RU"/>
        </w:rPr>
      </w:pPr>
    </w:p>
    <w:p w:rsidR="00794E79" w:rsidRPr="00D16D50" w:rsidRDefault="00794E79" w:rsidP="00794E79">
      <w:pPr>
        <w:spacing w:after="0" w:line="360" w:lineRule="auto"/>
        <w:jc w:val="center"/>
        <w:rPr>
          <w:rFonts w:ascii="Times New Roman" w:eastAsia="Times New Roman" w:hAnsi="Times New Roman" w:cs="Times New Roman"/>
          <w:sz w:val="24"/>
          <w:szCs w:val="24"/>
          <w:lang w:eastAsia="ru-RU"/>
        </w:rPr>
      </w:pPr>
    </w:p>
    <w:p w:rsidR="00794E79" w:rsidRPr="00D16D50" w:rsidRDefault="000542E7" w:rsidP="00794E79">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r w:rsidR="00794E79" w:rsidRPr="00D16D50">
        <w:rPr>
          <w:rFonts w:ascii="Times New Roman" w:eastAsia="Times New Roman" w:hAnsi="Times New Roman" w:cs="Times New Roman"/>
          <w:b/>
          <w:spacing w:val="6"/>
          <w:sz w:val="24"/>
          <w:szCs w:val="24"/>
          <w:lang w:eastAsia="ru-RU"/>
        </w:rPr>
        <w:t xml:space="preserve">Образовательная работа ориентирована на интеграцию образовательных областей: </w:t>
      </w:r>
    </w:p>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firstRow="1" w:lastRow="0" w:firstColumn="1" w:lastColumn="0" w:noHBand="0" w:noVBand="1"/>
      </w:tblPr>
      <w:tblGrid>
        <w:gridCol w:w="3073"/>
        <w:gridCol w:w="11425"/>
      </w:tblGrid>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Фортепиано.</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p>
    <w:p w:rsidR="000542E7" w:rsidRDefault="000542E7" w:rsidP="00794E79">
      <w:pPr>
        <w:spacing w:after="0" w:line="240" w:lineRule="auto"/>
        <w:jc w:val="both"/>
        <w:rPr>
          <w:rFonts w:ascii="Times New Roman" w:eastAsia="Times New Roman" w:hAnsi="Times New Roman" w:cs="Times New Roman"/>
          <w:b/>
          <w:sz w:val="24"/>
          <w:szCs w:val="24"/>
          <w:lang w:eastAsia="ru-RU"/>
        </w:rPr>
      </w:pPr>
    </w:p>
    <w:p w:rsidR="000542E7" w:rsidRDefault="000542E7" w:rsidP="00794E79">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4.  Целевые ориентиры   освоения программы: </w:t>
      </w:r>
    </w:p>
    <w:p w:rsidR="00794E79" w:rsidRPr="00D16D50" w:rsidRDefault="00794E79" w:rsidP="00794E79">
      <w:pPr>
        <w:spacing w:after="0" w:line="240" w:lineRule="auto"/>
        <w:ind w:right="10"/>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94E79" w:rsidRPr="00D16D50" w:rsidRDefault="00794E79" w:rsidP="00794E79">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794E79" w:rsidRPr="00D16D50" w:rsidRDefault="00794E79" w:rsidP="00794E79">
      <w:pPr>
        <w:tabs>
          <w:tab w:val="left" w:pos="1003"/>
        </w:tabs>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образования в младенческом и раннем возрасте:</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на этапе завершения дошкольного образования:</w:t>
      </w:r>
    </w:p>
    <w:p w:rsidR="00794E79" w:rsidRPr="00D16D50" w:rsidRDefault="00794E79" w:rsidP="00794E79">
      <w:pPr>
        <w:spacing w:after="0" w:line="240" w:lineRule="auto"/>
        <w:rPr>
          <w:rFonts w:ascii="Times New Roman" w:eastAsia="Times New Roman" w:hAnsi="Times New Roman" w:cs="Times New Roman"/>
          <w:b/>
          <w:sz w:val="24"/>
          <w:szCs w:val="24"/>
          <w:shd w:val="clear" w:color="auto" w:fill="FFFFFF"/>
          <w:lang w:eastAsia="ru-RU"/>
        </w:rPr>
      </w:pPr>
    </w:p>
    <w:p w:rsidR="00794E79" w:rsidRPr="00D16D50" w:rsidRDefault="00794E79" w:rsidP="00794E79">
      <w:pPr>
        <w:numPr>
          <w:ilvl w:val="0"/>
          <w:numId w:val="8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794E79" w:rsidRPr="00D16D50" w:rsidRDefault="00794E79" w:rsidP="00794E79">
      <w:pPr>
        <w:numPr>
          <w:ilvl w:val="0"/>
          <w:numId w:val="86"/>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794E79" w:rsidRPr="00D16D50" w:rsidRDefault="00794E79" w:rsidP="00794E79">
      <w:pPr>
        <w:numPr>
          <w:ilvl w:val="0"/>
          <w:numId w:val="86"/>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794E79" w:rsidRPr="00D16D50" w:rsidRDefault="00794E79" w:rsidP="00794E79">
      <w:pPr>
        <w:numPr>
          <w:ilvl w:val="0"/>
          <w:numId w:val="86"/>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4E79" w:rsidRPr="00D16D50" w:rsidRDefault="00794E79" w:rsidP="00794E79">
      <w:pPr>
        <w:numPr>
          <w:ilvl w:val="0"/>
          <w:numId w:val="86"/>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794E79" w:rsidRPr="00D16D50" w:rsidRDefault="00794E79" w:rsidP="00794E79">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5. Планируемые результаты освоения детьми  основной программы </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tabs>
          <w:tab w:val="left" w:pos="3813"/>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794E79" w:rsidRPr="00D16D50" w:rsidRDefault="00794E79" w:rsidP="00794E79">
      <w:pPr>
        <w:spacing w:after="0"/>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Называют погремушки, бубен.</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Младшая группа: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и называют детские музыкальные инструменты.</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794E79" w:rsidRPr="00D16D50" w:rsidRDefault="00794E79" w:rsidP="00794E79">
      <w:pPr>
        <w:numPr>
          <w:ilvl w:val="0"/>
          <w:numId w:val="93"/>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Самостоятельно инсценируют содержание песен, хороводом; действуют не подражая друг другу.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жанр прослушанного произведений (марш, танец, песня) и инструмент на котором оно исполняется.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Поют песни в удобном диапазоне, исполняют выразительно, правильно передают мелодию (ускоряя, замедляя, усиливая и ослабляя звучание).</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794E79" w:rsidRPr="00D16D50" w:rsidRDefault="00794E79" w:rsidP="00794E79">
      <w:pPr>
        <w:numPr>
          <w:ilvl w:val="0"/>
          <w:numId w:val="94"/>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Исполняют сольно и в ансамбле на ударных и звуковысотных детских  музыкальных инструментах инструментах несложные песни и мелодии.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u w:val="single"/>
          <w:lang w:eastAsia="ru-RU"/>
        </w:rPr>
      </w:pPr>
      <w:r w:rsidRPr="00D16D50">
        <w:rPr>
          <w:rFonts w:ascii="Times New Roman" w:eastAsia="Times New Roman" w:hAnsi="Times New Roman" w:cs="Times New Roman"/>
          <w:b/>
          <w:sz w:val="24"/>
          <w:szCs w:val="24"/>
          <w:lang w:eastAsia="ru-RU"/>
        </w:rPr>
        <w:t>6. Взаимодействие с семьями воспитанников.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firstRow="1" w:lastRow="0" w:firstColumn="1" w:lastColumn="0" w:noHBand="0" w:noVBand="1"/>
      </w:tblPr>
      <w:tblGrid>
        <w:gridCol w:w="3227"/>
        <w:gridCol w:w="8221"/>
        <w:gridCol w:w="2268"/>
      </w:tblGrid>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794E79" w:rsidRPr="00D16D50" w:rsidTr="00D16D50">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посещение занятий</w:t>
            </w:r>
            <w:r w:rsidR="000542E7">
              <w:rPr>
                <w:rFonts w:ascii="Times New Roman" w:eastAsia="Times New Roman" w:hAnsi="Times New Roman" w:cs="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0542E7"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color w:val="000000"/>
          <w:sz w:val="24"/>
          <w:szCs w:val="24"/>
          <w:lang w:eastAsia="ru-RU"/>
        </w:rPr>
      </w:pPr>
      <w:r w:rsidRPr="00D16D50">
        <w:rPr>
          <w:rFonts w:ascii="Times New Roman" w:eastAsia="Times New Roman" w:hAnsi="Times New Roman" w:cs="Times New Roman"/>
          <w:b/>
          <w:sz w:val="24"/>
          <w:szCs w:val="24"/>
          <w:lang w:eastAsia="ru-RU"/>
        </w:rPr>
        <w:lastRenderedPageBreak/>
        <w:t xml:space="preserve">Приложение№1. </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группы раннего возраста на 2016-2017 учебный год.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bl>
      <w:tblPr>
        <w:tblW w:w="15912" w:type="dxa"/>
        <w:tblInd w:w="-601" w:type="dxa"/>
        <w:tblCellMar>
          <w:left w:w="10" w:type="dxa"/>
          <w:right w:w="10" w:type="dxa"/>
        </w:tblCellMar>
        <w:tblLook w:val="04A0" w:firstRow="1" w:lastRow="0" w:firstColumn="1" w:lastColumn="0" w:noHBand="0" w:noVBand="1"/>
      </w:tblPr>
      <w:tblGrid>
        <w:gridCol w:w="1409"/>
        <w:gridCol w:w="2121"/>
        <w:gridCol w:w="7385"/>
        <w:gridCol w:w="4997"/>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относительно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Большой зонт, аппликация «Грустное солнышко» и «Весёлое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«Мы гуляем под дождём»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Миклашевой,  песня «С добрым утром,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«Развеселим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r w:rsidRPr="00D16D50">
              <w:rPr>
                <w:rFonts w:ascii="Times New Roman" w:eastAsia="Times New Roman" w:hAnsi="Times New Roman" w:cs="Times New Roman"/>
                <w:sz w:val="24"/>
                <w:szCs w:val="24"/>
                <w:lang w:eastAsia="ru-RU"/>
              </w:rPr>
              <w:lastRenderedPageBreak/>
              <w:t>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представления детей о сезонных изменениях в природе посредством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знакомую песню,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картин известных русских, </w:t>
            </w:r>
            <w:r w:rsidRPr="00D16D50">
              <w:rPr>
                <w:rFonts w:ascii="Times New Roman" w:eastAsia="Times New Roman" w:hAnsi="Times New Roman" w:cs="Times New Roman"/>
                <w:sz w:val="24"/>
                <w:szCs w:val="24"/>
                <w:lang w:eastAsia="ru-RU"/>
              </w:rPr>
              <w:lastRenderedPageBreak/>
              <w:t xml:space="preserve">современных художников-пейзажистов с изображением осени, осенние листья для украшения зала.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рус.нар. плясовую мелодию, выполнять движения: бег врассыпную, прыжки, свободные плясовые движения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 детей двигаться ритмично, в такт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(нарисованный) паровоз.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Тема. «Паровоз </w:t>
            </w:r>
            <w:r w:rsidRPr="00D16D50">
              <w:rPr>
                <w:rFonts w:ascii="Times New Roman" w:eastAsia="Times New Roman" w:hAnsi="Times New Roman" w:cs="Times New Roman"/>
                <w:sz w:val="24"/>
                <w:szCs w:val="24"/>
                <w:lang w:eastAsia="ru-RU"/>
              </w:rPr>
              <w:lastRenderedPageBreak/>
              <w:t>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w:t>
            </w:r>
            <w:r w:rsidRPr="00D16D50">
              <w:rPr>
                <w:rFonts w:ascii="Times New Roman" w:eastAsia="Times New Roman" w:hAnsi="Times New Roman" w:cs="Times New Roman"/>
                <w:sz w:val="24"/>
                <w:szCs w:val="24"/>
                <w:lang w:eastAsia="ru-RU"/>
              </w:rPr>
              <w:lastRenderedPageBreak/>
              <w:t xml:space="preserve">ритме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Картинка с изображением поезда, везущего кукол, зайца, матрёшку медведя, обезьянку, </w:t>
            </w:r>
            <w:r w:rsidRPr="00D16D50">
              <w:rPr>
                <w:rFonts w:ascii="Times New Roman" w:eastAsia="Times New Roman" w:hAnsi="Times New Roman" w:cs="Times New Roman"/>
                <w:sz w:val="24"/>
                <w:szCs w:val="24"/>
                <w:lang w:eastAsia="ru-RU"/>
              </w:rPr>
              <w:lastRenderedPageBreak/>
              <w:t>кошку.)«Марш» Е. Тиличеевой, упражнение «Паровозик» игра «Паровоз привёз игрушки»,  «Паровоз» А. Филиппенко, дидактическая игра «Погуди нам,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«Заинька» рус.нар. Мелодия в обр. Г. Лобачёва,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паровоз, кукла, матрёшка, медведь, заяц, обезьянка,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w:t>
            </w:r>
            <w:r w:rsidRPr="00D16D50">
              <w:rPr>
                <w:rFonts w:ascii="Times New Roman" w:eastAsia="Times New Roman" w:hAnsi="Times New Roman" w:cs="Times New Roman"/>
                <w:sz w:val="24"/>
                <w:szCs w:val="24"/>
                <w:lang w:eastAsia="ru-RU"/>
              </w:rPr>
              <w:lastRenderedPageBreak/>
              <w:t xml:space="preserve">подпевать взрослому, эмоционально отзываться на стихотворение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Игрушечные паровоз, кукла, матрёшка, медведь, заяц, обезьянка, кошка. Ритмическое упражнение «Паровоз» , «Паровоз» А. </w:t>
            </w:r>
            <w:r w:rsidRPr="00D16D50">
              <w:rPr>
                <w:rFonts w:ascii="Times New Roman" w:eastAsia="Times New Roman" w:hAnsi="Times New Roman" w:cs="Times New Roman"/>
                <w:sz w:val="24"/>
                <w:szCs w:val="24"/>
                <w:lang w:eastAsia="ru-RU"/>
              </w:rPr>
              <w:lastRenderedPageBreak/>
              <w:t>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«Кап,кап,кап» - стучится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«Не страшны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умения двигаться группой в одном направлении, выполнять движения за воспитателем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Ритмическая игра «Мы гуляем во дворе», пляска «Сапожки», «Устали наши ножки» Т. Ломовой,  «С добрым утром, солншко!»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«Прыг, прыг, скок», «Зайка» р.н.м.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двигаться с предметом, стремления к правильному интонированию отдельных мотивов в песнях,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вместе с педагогом протяжным звуком знакомую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о чём поётся в детской потешке,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бубен, </w:t>
            </w:r>
            <w:r w:rsidRPr="00D16D50">
              <w:rPr>
                <w:rFonts w:ascii="Times New Roman" w:eastAsia="Times New Roman" w:hAnsi="Times New Roman" w:cs="Times New Roman"/>
                <w:sz w:val="24"/>
                <w:szCs w:val="24"/>
                <w:lang w:eastAsia="ru-RU"/>
              </w:rPr>
              <w:lastRenderedPageBreak/>
              <w:t>упражнение «Покажи флажок» И. Кишко, игра «У каждого свой голосок», «Собачка»И. Арсеева, игра «Ты, собачка, не лай!»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содержание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музыкальных игрушек: барабана, 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w:t>
            </w:r>
            <w:r w:rsidRPr="00D16D50">
              <w:rPr>
                <w:rFonts w:ascii="Times New Roman" w:eastAsia="Times New Roman" w:hAnsi="Times New Roman" w:cs="Times New Roman"/>
                <w:sz w:val="24"/>
                <w:szCs w:val="24"/>
                <w:lang w:eastAsia="ru-RU"/>
              </w:rPr>
              <w:lastRenderedPageBreak/>
              <w:t xml:space="preserve">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подпевать взрослому в песне, подстраиваясь </w:t>
            </w:r>
            <w:r w:rsidRPr="00D16D50">
              <w:rPr>
                <w:rFonts w:ascii="Times New Roman" w:eastAsia="Times New Roman" w:hAnsi="Times New Roman" w:cs="Times New Roman"/>
                <w:sz w:val="24"/>
                <w:szCs w:val="24"/>
                <w:lang w:eastAsia="ru-RU"/>
              </w:rPr>
              <w:lastRenderedPageBreak/>
              <w:t>под его голос, музыкальный инструмент, внятно и разборчиво произнося слова и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Погремушки на каждого ребёнка, барабан, дудка,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«Погремушки» И. Плакида,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песню в общем темпе, правильно произнося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упражнение «Погремушки» М. Раухвергера, «Да-да-да» е. Тиличеевой, «Новый год к нам пришёл!» С. Сосниной.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музыку, определять её характер, подражать голосу петушка, повторяя за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«курица», «цыплёнок», игрушечный петушок, «Петушиная полька»  украинская н. м. </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№32. Тема. «Зимнее </w:t>
            </w:r>
            <w:r w:rsidRPr="00D16D50">
              <w:rPr>
                <w:rFonts w:ascii="Times New Roman" w:eastAsia="Times New Roman" w:hAnsi="Times New Roman" w:cs="Times New Roman"/>
                <w:sz w:val="24"/>
                <w:szCs w:val="24"/>
                <w:lang w:eastAsia="ru-RU"/>
              </w:rPr>
              <w:lastRenderedPageBreak/>
              <w:t>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узнавать по музыкальному </w:t>
            </w:r>
            <w:r w:rsidRPr="00D16D50">
              <w:rPr>
                <w:rFonts w:ascii="Times New Roman" w:eastAsia="Times New Roman" w:hAnsi="Times New Roman" w:cs="Times New Roman"/>
                <w:sz w:val="24"/>
                <w:szCs w:val="24"/>
                <w:lang w:eastAsia="ru-RU"/>
              </w:rPr>
              <w:lastRenderedPageBreak/>
              <w:t xml:space="preserve">сопровождению знакомую песню, выразительно подпевая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Иллюстрации на зимнюю тематику. Поэтический ряд: «Утром» Г.Галиной, </w:t>
            </w:r>
            <w:r w:rsidRPr="00D16D50">
              <w:rPr>
                <w:rFonts w:ascii="Times New Roman" w:eastAsia="Times New Roman" w:hAnsi="Times New Roman" w:cs="Times New Roman"/>
                <w:sz w:val="24"/>
                <w:szCs w:val="24"/>
                <w:lang w:eastAsia="ru-RU"/>
              </w:rPr>
              <w:lastRenderedPageBreak/>
              <w:t>«Зимняя песенка» Р.Кудашевой.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слушанию сольных и хоровых вокальных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«Ваня в гостях у </w:t>
            </w:r>
            <w:r w:rsidRPr="00D16D50">
              <w:rPr>
                <w:rFonts w:ascii="Times New Roman" w:eastAsia="Times New Roman" w:hAnsi="Times New Roman" w:cs="Times New Roman"/>
                <w:sz w:val="24"/>
                <w:szCs w:val="24"/>
                <w:lang w:eastAsia="ru-RU"/>
              </w:rPr>
              <w:lastRenderedPageBreak/>
              <w:t>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петь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музыкальные игрушки: барабан, погремушка, бубен,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Упражнение «Ходим – бегаем» Е. Тиличеева, </w:t>
            </w:r>
            <w:r w:rsidRPr="00D16D50">
              <w:rPr>
                <w:rFonts w:ascii="Times New Roman" w:eastAsia="Times New Roman" w:hAnsi="Times New Roman" w:cs="Times New Roman"/>
                <w:sz w:val="24"/>
                <w:szCs w:val="24"/>
                <w:lang w:eastAsia="ru-RU"/>
              </w:rPr>
              <w:lastRenderedPageBreak/>
              <w:t>дидактическая игра «Угадай, на чём играет Ваня». «Балалайка» Е. Тиличеевой,  игра «Поиграй, Ванюша, с нами».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«Люли, люли, люленьки».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выполнять движения с флажками,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w:t>
            </w:r>
            <w:r w:rsidRPr="00D16D50">
              <w:rPr>
                <w:rFonts w:ascii="Times New Roman" w:eastAsia="Times New Roman" w:hAnsi="Times New Roman" w:cs="Times New Roman"/>
                <w:sz w:val="24"/>
                <w:szCs w:val="24"/>
                <w:lang w:eastAsia="ru-RU"/>
              </w:rPr>
              <w:lastRenderedPageBreak/>
              <w:t>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умением проникаться её радостным, светлым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«Чок, чок, каблучок, </w:t>
            </w:r>
            <w:r w:rsidRPr="00D16D50">
              <w:rPr>
                <w:rFonts w:ascii="Times New Roman" w:eastAsia="Times New Roman" w:hAnsi="Times New Roman" w:cs="Times New Roman"/>
                <w:sz w:val="24"/>
                <w:szCs w:val="24"/>
                <w:lang w:eastAsia="ru-RU"/>
              </w:rPr>
              <w:lastRenderedPageBreak/>
              <w:t>развесёлый гопачок»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зайчат: поющих, гуляющих, танцующих, «Наш весёлый хоровод» М. Локтевой, дидактическая игра </w:t>
            </w:r>
            <w:r w:rsidRPr="00D16D50">
              <w:rPr>
                <w:rFonts w:ascii="Times New Roman" w:eastAsia="Times New Roman" w:hAnsi="Times New Roman" w:cs="Times New Roman"/>
                <w:sz w:val="24"/>
                <w:szCs w:val="24"/>
                <w:lang w:eastAsia="ru-RU"/>
              </w:rPr>
              <w:lastRenderedPageBreak/>
              <w:t>«Угадай музыку», «маму поздравляют малыши» Т. Попатенко, игра «Хлопни громко ты в ладоши» В. Агафонникова, «Гопачок» М. Раухвергера.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«Как хорошо, что 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«Улыбающееся солнышко» и птички, искусственный подснежник, обложенный ватой, треугольник, запись «Щебет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зверей в зоопарке, мягкие игрушки: зайчик, собачка, корова.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Тема.  «Птички, </w:t>
            </w:r>
            <w:r w:rsidRPr="00D16D50">
              <w:rPr>
                <w:rFonts w:ascii="Times New Roman" w:eastAsia="Times New Roman" w:hAnsi="Times New Roman" w:cs="Times New Roman"/>
                <w:sz w:val="24"/>
                <w:szCs w:val="24"/>
                <w:lang w:eastAsia="ru-RU"/>
              </w:rPr>
              <w:lastRenderedPageBreak/>
              <w:t>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музыку по мелодии, двигаться </w:t>
            </w:r>
            <w:r w:rsidRPr="00D16D50">
              <w:rPr>
                <w:rFonts w:ascii="Times New Roman" w:eastAsia="Times New Roman" w:hAnsi="Times New Roman" w:cs="Times New Roman"/>
                <w:sz w:val="24"/>
                <w:szCs w:val="24"/>
                <w:lang w:eastAsia="ru-RU"/>
              </w:rPr>
              <w:lastRenderedPageBreak/>
              <w:t>соответственно выбранному образу,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Иллюстрации картинок зверей (зайка, медведь, птичка), времён года (зима, весна, </w:t>
            </w:r>
            <w:r w:rsidRPr="00D16D50">
              <w:rPr>
                <w:rFonts w:ascii="Times New Roman" w:eastAsia="Times New Roman" w:hAnsi="Times New Roman" w:cs="Times New Roman"/>
                <w:sz w:val="24"/>
                <w:szCs w:val="24"/>
                <w:lang w:eastAsia="ru-RU"/>
              </w:rPr>
              <w:lastRenderedPageBreak/>
              <w:t>осень).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 Паульс пьеса «Пасмурно», «Солнышко» М. Раухвергера, «Дождик» Б. Антюфеев.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-овладею умением детьми  различать 2-х ч. ф. музыки и выполнять соответствующие действия ( двигаться с бубном по кругу и ударять по нему),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утка с утятами, погремушка, барабан, карточки с изображением разных игрушек в том числе и музыкальных.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основных ритмических движений (шаг, подпрыгивание на месте),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двигаться под музыку в образе сказочного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медвежонок, козлёнок, собачка. Е. Тиличеева «Медведь», игра «Косолапые мишутки», дидактическая игра «Вспомни песенки», П. И. Чайковский «Болезнь куклы», </w:t>
            </w:r>
            <w:r w:rsidRPr="00D16D50">
              <w:rPr>
                <w:rFonts w:ascii="Times New Roman" w:eastAsia="Times New Roman" w:hAnsi="Times New Roman" w:cs="Times New Roman"/>
                <w:sz w:val="24"/>
                <w:szCs w:val="24"/>
                <w:lang w:eastAsia="ru-RU"/>
              </w:rPr>
              <w:lastRenderedPageBreak/>
              <w:t>стихотворение «Шёл по лесу бурый мишка» Е. Арсениной, песня «Медвежата».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заданным персонажем,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r w:rsidRPr="00D16D50">
              <w:rPr>
                <w:rFonts w:ascii="Times New Roman" w:eastAsia="Times New Roman" w:hAnsi="Times New Roman" w:cs="Times New Roman"/>
                <w:sz w:val="24"/>
                <w:szCs w:val="24"/>
                <w:lang w:eastAsia="ru-RU"/>
              </w:rPr>
              <w:lastRenderedPageBreak/>
              <w:t>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Галстуки бабочки для мальчиков и ободки с </w:t>
            </w:r>
            <w:r w:rsidRPr="00D16D50">
              <w:rPr>
                <w:rFonts w:ascii="Times New Roman" w:eastAsia="Times New Roman" w:hAnsi="Times New Roman" w:cs="Times New Roman"/>
                <w:sz w:val="24"/>
                <w:szCs w:val="24"/>
                <w:lang w:eastAsia="ru-RU"/>
              </w:rPr>
              <w:lastRenderedPageBreak/>
              <w:t>усиками для девочек. Т. Ломовая «Дудочка», потешка «Ай, ду-ду!»,  детская песенка  «Весёлая дудочка» М. Карасева,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«Ду-ду, ду-ду, 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«Ду-ду, 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Музыкальный игрушки: бубен, дудочка, балалайка, погремушка. Е. Тиличеева «Зарядка», «Балалайка», «Заиграла дудка» Р. Рустамова, «Весёлая дудочка» М. Карасева, </w:t>
            </w:r>
            <w:r w:rsidRPr="00D16D50">
              <w:rPr>
                <w:rFonts w:ascii="Times New Roman" w:eastAsia="Times New Roman" w:hAnsi="Times New Roman" w:cs="Times New Roman"/>
                <w:sz w:val="24"/>
                <w:szCs w:val="24"/>
                <w:lang w:eastAsia="ru-RU"/>
              </w:rPr>
              <w:lastRenderedPageBreak/>
              <w:t>«Погремушки» М. Раухвергера, «Бубен» Г. Фрида, дидактические игры: «Угадай, на чём играю?», «Вспомни песенку». Игра «»Бубен» Г. Фрида.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младшей группе на 2016-2017 учебный год.</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bl>
      <w:tblPr>
        <w:tblW w:w="15780" w:type="dxa"/>
        <w:tblInd w:w="-601" w:type="dxa"/>
        <w:tblCellMar>
          <w:left w:w="10" w:type="dxa"/>
          <w:right w:w="10" w:type="dxa"/>
        </w:tblCellMar>
        <w:tblLook w:val="04A0" w:firstRow="1" w:lastRow="0" w:firstColumn="1" w:lastColumn="0" w:noHBand="0" w:noVBand="1"/>
      </w:tblPr>
      <w:tblGrid>
        <w:gridCol w:w="1409"/>
        <w:gridCol w:w="2259"/>
        <w:gridCol w:w="7247"/>
        <w:gridCol w:w="4865"/>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«Петрушка» детская песенка.  «Как у наших, у ворот»  русская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«Барабан» М. Карасева, «Как у наших у ворот» рус.н.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запоминать слова и мелодию новой песни, </w:t>
            </w:r>
            <w:r w:rsidRPr="00D16D50">
              <w:rPr>
                <w:rFonts w:ascii="Times New Roman" w:eastAsia="Times New Roman" w:hAnsi="Times New Roman" w:cs="Times New Roman"/>
                <w:sz w:val="24"/>
                <w:szCs w:val="24"/>
                <w:lang w:eastAsia="ru-RU"/>
              </w:rPr>
              <w:lastRenderedPageBreak/>
              <w:t>активно подпевая педагогу,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соответствии с текстом,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барабан, погремушка, дудочка, ширма.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«Топ, топ, топ» Е. Арсениной, дидактическа  игра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венгерская народная песня, «Барабан» М.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свободно и легко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близким.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петь в одном темпе всем вместе,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овладению детьми умения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Маска медведя, «Марш» Э Парлова, Д. Шостакович пьеса «Медведь», стихотворение «Миша, Мишенька-медведь» </w:t>
            </w:r>
            <w:r w:rsidRPr="00D16D50">
              <w:rPr>
                <w:rFonts w:ascii="Times New Roman" w:eastAsia="Times New Roman" w:hAnsi="Times New Roman" w:cs="Times New Roman"/>
                <w:sz w:val="24"/>
                <w:szCs w:val="24"/>
                <w:lang w:eastAsia="ru-RU"/>
              </w:rPr>
              <w:lastRenderedPageBreak/>
              <w:t>Е.Арсениной, песни «Барабан» М. Карасева, «Осенняя песенка» А. Александрова, пьеса А. Зноско-Боровского «Медвежонок», игра «Прятки», «Белолица-круглолица»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детьми узнавать знакомые песни по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и расширению представления об окружающем мире,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лит.н. м. в обр. Л. Вишкарёвой, «Осенняя песенка» А. Александров, «Барабан» М. Карасева, «Колыбельная» С. Разорёнова.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лит.н. м. в обр. Л. Вишкарёвой, «Барабан» М. Карасева, «Осенняя песенка» А. Александрова, «Колыбельная» С. Разорёнова.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№10. Тема «Покраснели кисти </w:t>
            </w:r>
            <w:r w:rsidRPr="00D16D50">
              <w:rPr>
                <w:rFonts w:ascii="Times New Roman" w:eastAsia="Times New Roman" w:hAnsi="Times New Roman" w:cs="Times New Roman"/>
                <w:sz w:val="24"/>
                <w:szCs w:val="24"/>
                <w:lang w:eastAsia="ru-RU"/>
              </w:rPr>
              <w:lastRenderedPageBreak/>
              <w:t>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передавать в рисунке свои музыкальные </w:t>
            </w:r>
            <w:r w:rsidRPr="00D16D50">
              <w:rPr>
                <w:rFonts w:ascii="Times New Roman" w:eastAsia="Times New Roman" w:hAnsi="Times New Roman" w:cs="Times New Roman"/>
                <w:sz w:val="24"/>
                <w:szCs w:val="24"/>
                <w:lang w:eastAsia="ru-RU"/>
              </w:rPr>
              <w:lastRenderedPageBreak/>
              <w:t>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самостоятельно определять музыкальные жанры; марш-колыбельная-пляска,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Три картинки с изображением разного осеннего пейзажа, ватман с нарисованной </w:t>
            </w:r>
            <w:r w:rsidRPr="00D16D50">
              <w:rPr>
                <w:rFonts w:ascii="Times New Roman" w:eastAsia="Times New Roman" w:hAnsi="Times New Roman" w:cs="Times New Roman"/>
                <w:sz w:val="24"/>
                <w:szCs w:val="24"/>
                <w:lang w:eastAsia="ru-RU"/>
              </w:rPr>
              <w:lastRenderedPageBreak/>
              <w:t>контуром опушка, дерево рябины с кистями плодов, осенние листья на дереве и 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рус.н. м., пьесы: В. Волкова «За окном дождь» и Т. Комаровой «Сентябрьский вечер», рум. н.п. «Дождик», загадки, песня «Грибок»М.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выразительно, в движении передавать смену характера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приобщению детей к культуре разных народов мира; эмоционально откликаться на красоту и разнообразие национальных костюмов,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избегая крикливости: «Барабан» М. Карасева, «Как у наших у ворот» рус.н.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картинки с изображением музыкальных инструментов: фортепиано, баян, балалайка, скрипка. Барабаны,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Жарковского, дидактическая игра «Познакомься с инструментами». Упражнение «Музыкальные игрушки» («Погремушки» В. Агафонникова), </w:t>
            </w:r>
            <w:r w:rsidRPr="00D16D50">
              <w:rPr>
                <w:rFonts w:ascii="Times New Roman" w:eastAsia="Times New Roman" w:hAnsi="Times New Roman" w:cs="Times New Roman"/>
                <w:sz w:val="24"/>
                <w:szCs w:val="24"/>
                <w:lang w:eastAsia="ru-RU"/>
              </w:rPr>
              <w:lastRenderedPageBreak/>
              <w:t>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выделять темповые, динамические и регистровые особенности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Тема </w:t>
            </w:r>
            <w:r w:rsidRPr="00D16D50">
              <w:rPr>
                <w:rFonts w:ascii="Times New Roman" w:eastAsia="Times New Roman" w:hAnsi="Times New Roman" w:cs="Times New Roman"/>
                <w:sz w:val="24"/>
                <w:szCs w:val="24"/>
                <w:lang w:eastAsia="ru-RU"/>
              </w:rPr>
              <w:lastRenderedPageBreak/>
              <w:t>«Приглашение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умения петь вместе со всеми, выразительно передавая характер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медвежонок, картинки с </w:t>
            </w:r>
            <w:r w:rsidRPr="00D16D50">
              <w:rPr>
                <w:rFonts w:ascii="Times New Roman" w:eastAsia="Times New Roman" w:hAnsi="Times New Roman" w:cs="Times New Roman"/>
                <w:sz w:val="24"/>
                <w:szCs w:val="24"/>
                <w:lang w:eastAsia="ru-RU"/>
              </w:rPr>
              <w:lastRenderedPageBreak/>
              <w:t xml:space="preserve">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энергичного, лёгкого характера, эмоционально реагировать на неё,</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плясовые движения; играть в знакомую игру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Карточки с изображением сюжетов песен, погремушки, «Марш» Е. Жарковского, В. Агафонников: «Погремушки», «Барабаны», «Бег», И. Арсеева «Для чего нужна зарядка», дидактическая игра «Знакомые песенки»,  «Танец возле ёлки» М. Курочкин, «Игра с погремушкой» русская н.м. в обр. А Быканова.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 детей навыка чёткого выполнения движений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зоопарк: медвежонок, птичка, щенок, кошка. «Бобик» Т. Попатенко, «Цыплята», А. Филиппенко, А. Руббах «Воробей», Шостакович пьеса «Медведь», </w:t>
            </w:r>
            <w:r w:rsidRPr="00D16D50">
              <w:rPr>
                <w:rFonts w:ascii="Times New Roman" w:eastAsia="Times New Roman" w:hAnsi="Times New Roman" w:cs="Times New Roman"/>
                <w:sz w:val="24"/>
                <w:szCs w:val="24"/>
                <w:lang w:eastAsia="ru-RU"/>
              </w:rPr>
              <w:lastRenderedPageBreak/>
              <w:t>И. Арсеева «Для чего нужна зарядка», «Кошка» А. Александрова,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«Ах ты, зимушка-зима» русская н.п., «Зима» В. Карасевой, «Танец возле ёлки» М. Курочкин, стихотворение Р.Кудашевой «Зимняя песенка»,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тембр музыкальных инструментов (погремушка,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педагога, запоминать слова и текст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w:t>
            </w:r>
            <w:r w:rsidRPr="00D16D50">
              <w:rPr>
                <w:rFonts w:ascii="Times New Roman" w:eastAsia="Times New Roman" w:hAnsi="Times New Roman" w:cs="Times New Roman"/>
                <w:sz w:val="24"/>
                <w:szCs w:val="24"/>
                <w:lang w:eastAsia="ru-RU"/>
              </w:rPr>
              <w:lastRenderedPageBreak/>
              <w:t>определять смену динамики в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Ватман с нарисовано ёлочкой и контурным изображением украшений, карандаши, фломастеры, краски  на выбор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«Весёлая прогулка» Т. Ломовой, упражнение на дыхание «Снежок», «Ёлочка» Т. Попатенко, «В лесу родилась ёлочка» А. Александров. «Дед Мороз» А. Филиппенко, </w:t>
            </w:r>
            <w:r w:rsidRPr="00D16D50">
              <w:rPr>
                <w:rFonts w:ascii="Times New Roman" w:eastAsia="Times New Roman" w:hAnsi="Times New Roman" w:cs="Times New Roman"/>
                <w:sz w:val="24"/>
                <w:szCs w:val="24"/>
                <w:lang w:eastAsia="ru-RU"/>
              </w:rPr>
              <w:lastRenderedPageBreak/>
              <w:t>«Танец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концовку песни, воспроизводить на деревянных ложках её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Тема «Кто как ходит и  </w:t>
            </w:r>
            <w:r w:rsidRPr="00D16D50">
              <w:rPr>
                <w:rFonts w:ascii="Times New Roman" w:eastAsia="Times New Roman" w:hAnsi="Times New Roman" w:cs="Times New Roman"/>
                <w:sz w:val="24"/>
                <w:szCs w:val="24"/>
                <w:lang w:eastAsia="ru-RU"/>
              </w:rPr>
              <w:lastRenderedPageBreak/>
              <w:t>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 навыками подвижного, легкого,  </w:t>
            </w:r>
            <w:r w:rsidRPr="00D16D50">
              <w:rPr>
                <w:rFonts w:ascii="Times New Roman" w:eastAsia="Times New Roman" w:hAnsi="Times New Roman" w:cs="Times New Roman"/>
                <w:sz w:val="24"/>
                <w:szCs w:val="24"/>
                <w:lang w:eastAsia="ru-RU"/>
              </w:rPr>
              <w:lastRenderedPageBreak/>
              <w:t>веселого, бодрого, напевного, ласкового, грустного, протяжного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Игрушки – персонажи знакомых песен и пьес. «Марш» Э. Парлова, упражнение «Кто </w:t>
            </w:r>
            <w:r w:rsidRPr="00D16D50">
              <w:rPr>
                <w:rFonts w:ascii="Times New Roman" w:eastAsia="Times New Roman" w:hAnsi="Times New Roman" w:cs="Times New Roman"/>
                <w:sz w:val="24"/>
                <w:szCs w:val="24"/>
                <w:lang w:eastAsia="ru-RU"/>
              </w:rPr>
              <w:lastRenderedPageBreak/>
              <w:t>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движений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«Вот так чудо из </w:t>
            </w:r>
            <w:r w:rsidRPr="00D16D50">
              <w:rPr>
                <w:rFonts w:ascii="Times New Roman" w:eastAsia="Times New Roman" w:hAnsi="Times New Roman" w:cs="Times New Roman"/>
                <w:sz w:val="24"/>
                <w:szCs w:val="24"/>
                <w:lang w:eastAsia="ru-RU"/>
              </w:rPr>
              <w:lastRenderedPageBreak/>
              <w:t>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плясовые движения, развитию </w:t>
            </w:r>
            <w:r w:rsidRPr="00D16D50">
              <w:rPr>
                <w:rFonts w:ascii="Times New Roman" w:eastAsia="Times New Roman" w:hAnsi="Times New Roman" w:cs="Times New Roman"/>
                <w:sz w:val="24"/>
                <w:szCs w:val="24"/>
                <w:lang w:eastAsia="ru-RU"/>
              </w:rPr>
              <w:lastRenderedPageBreak/>
              <w:t>координации движений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игрушечный дед Мороз, пластилиновый снеговик, ваза с </w:t>
            </w:r>
            <w:r w:rsidRPr="00D16D50">
              <w:rPr>
                <w:rFonts w:ascii="Times New Roman" w:eastAsia="Times New Roman" w:hAnsi="Times New Roman" w:cs="Times New Roman"/>
                <w:sz w:val="24"/>
                <w:szCs w:val="24"/>
                <w:lang w:eastAsia="ru-RU"/>
              </w:rPr>
              <w:lastRenderedPageBreak/>
              <w:t>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петь со всеми в соответствии с темпом музыки, чётко проговаривая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игрушечные модели больших и маленьких машин, разноцветные кубики. М. Раухвергер «Автомобиль», «Марш» М. Красева, «Флажок» Е. Тиличеевой, «Машина» </w:t>
            </w:r>
            <w:r w:rsidRPr="00D16D50">
              <w:rPr>
                <w:rFonts w:ascii="Times New Roman" w:eastAsia="Times New Roman" w:hAnsi="Times New Roman" w:cs="Times New Roman"/>
                <w:sz w:val="24"/>
                <w:szCs w:val="24"/>
                <w:lang w:eastAsia="ru-RU"/>
              </w:rPr>
              <w:lastRenderedPageBreak/>
              <w:t>Попатенко, музыкально-дидактическая игра «Би-би», пьеса Е. Пуховой «Грузовик трудится», «Автомобиль» Р. Рустамова.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Раухвергер «Автомобиль», «Марш» М. Красева, «Машина» Попатенко, , Б. Бартока «Играющие дети», «Автомобиль» Р. Рустамова.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w:t>
            </w:r>
            <w:r w:rsidRPr="00D16D50">
              <w:rPr>
                <w:rFonts w:ascii="Times New Roman" w:eastAsia="Times New Roman" w:hAnsi="Times New Roman" w:cs="Times New Roman"/>
                <w:sz w:val="24"/>
                <w:szCs w:val="24"/>
                <w:lang w:eastAsia="ru-RU"/>
              </w:rPr>
              <w:lastRenderedPageBreak/>
              <w:t>«Шаловливые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 игровой форме различать контрастные звучания, чисто интонировать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«Марш» М. Красева, «Баю-баюшки» </w:t>
            </w:r>
            <w:r w:rsidRPr="00D16D50">
              <w:rPr>
                <w:rFonts w:ascii="Times New Roman" w:eastAsia="Times New Roman" w:hAnsi="Times New Roman" w:cs="Times New Roman"/>
                <w:sz w:val="24"/>
                <w:szCs w:val="24"/>
                <w:lang w:eastAsia="ru-RU"/>
              </w:rPr>
              <w:lastRenderedPageBreak/>
              <w:t>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со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мелодии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умения различать высоту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«Марш» М. Красева, Р. Рустамов «Птички летают» и «Птички клюют», Г. Фрид «Весенняя песенка», «Вороны» детская песенка, «Гуси» русская н.п., дидактическая </w:t>
            </w:r>
            <w:r w:rsidRPr="00D16D50">
              <w:rPr>
                <w:rFonts w:ascii="Times New Roman" w:eastAsia="Times New Roman" w:hAnsi="Times New Roman" w:cs="Times New Roman"/>
                <w:sz w:val="24"/>
                <w:szCs w:val="24"/>
                <w:lang w:eastAsia="ru-RU"/>
              </w:rPr>
              <w:lastRenderedPageBreak/>
              <w:t>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с цветами, запоминать слова и мелодию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навыка самостоятельно начинать </w:t>
            </w:r>
            <w:r w:rsidRPr="00D16D50">
              <w:rPr>
                <w:rFonts w:ascii="Times New Roman" w:eastAsia="Times New Roman" w:hAnsi="Times New Roman" w:cs="Times New Roman"/>
                <w:sz w:val="24"/>
                <w:szCs w:val="24"/>
                <w:lang w:eastAsia="ru-RU"/>
              </w:rPr>
              <w:lastRenderedPageBreak/>
              <w:t>и заканчивать движения в соответствии с музыкальным произведением,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w:t>
            </w:r>
            <w:r w:rsidRPr="00D16D50">
              <w:rPr>
                <w:rFonts w:ascii="Times New Roman" w:eastAsia="Times New Roman" w:hAnsi="Times New Roman" w:cs="Times New Roman"/>
                <w:sz w:val="24"/>
                <w:szCs w:val="24"/>
                <w:lang w:eastAsia="ru-RU"/>
              </w:rPr>
              <w:lastRenderedPageBreak/>
              <w:t>Попатенко, Р. Рустамов «Птички летают» и «Птички клюют».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навыка имитации голосом звучания музыкальных </w:t>
            </w:r>
            <w:r w:rsidRPr="00D16D50">
              <w:rPr>
                <w:rFonts w:ascii="Times New Roman" w:eastAsia="Times New Roman" w:hAnsi="Times New Roman" w:cs="Times New Roman"/>
                <w:sz w:val="24"/>
                <w:szCs w:val="24"/>
                <w:lang w:eastAsia="ru-RU"/>
              </w:rPr>
              <w:lastRenderedPageBreak/>
              <w:t>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w:t>
            </w:r>
            <w:r w:rsidRPr="00D16D50">
              <w:rPr>
                <w:rFonts w:ascii="Times New Roman" w:eastAsia="Times New Roman" w:hAnsi="Times New Roman" w:cs="Times New Roman"/>
                <w:sz w:val="24"/>
                <w:szCs w:val="24"/>
                <w:lang w:eastAsia="ru-RU"/>
              </w:rPr>
              <w:lastRenderedPageBreak/>
              <w:t>музыканты», «Барабан» М. Карасева, , А. Александров «Марш и бег».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 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навыков пения с одновременным выполнение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w:t>
            </w:r>
            <w:r w:rsidRPr="00D16D50">
              <w:rPr>
                <w:rFonts w:ascii="Times New Roman" w:eastAsia="Times New Roman" w:hAnsi="Times New Roman" w:cs="Times New Roman"/>
                <w:sz w:val="24"/>
                <w:szCs w:val="24"/>
                <w:lang w:eastAsia="ru-RU"/>
              </w:rPr>
              <w:lastRenderedPageBreak/>
              <w:t>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№64. Тема «Будем с куколкой играть, будем 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с игрушкой индивидуально и группой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определять по рисунку название песни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Таня, несколько картинок с 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с одном темпе вместе со всеми, чётко и ясно проговаривая слова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Петрушка, деревянные ложки. Э. Парлов «Марш», М. Сатулина «Мячики», венгерская н.п. «Пёс Барабос», Н. Френкель «Телёнок», «Гуси» русская н.п., «Конь» Е. Арсениной,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напевать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подыгрывать на детских ударно-шумовых  инструментах (барабане, ложках, погремушке)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Большая вязанная шаль., мягкие игрушки: кошка, собачка, гусь, петушок, лошадка,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«Конь» Е. Арсениной, Пёс Барабос», Н. Френкель, «Кощка» А. Александрова, «Птичка» М. Раухвергера, «Гуси» русская н.п.,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внимательно, понимать её характер, рассказывать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русская н. м.</w:t>
            </w:r>
          </w:p>
        </w:tc>
      </w:tr>
    </w:tbl>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Перспективно-тематическое планирование непосредственно-образовательной деятельности по музыкальному развитию в средней группе на 2016-2017 учебный год.</w:t>
      </w:r>
    </w:p>
    <w:tbl>
      <w:tblPr>
        <w:tblW w:w="15735" w:type="dxa"/>
        <w:tblInd w:w="-601" w:type="dxa"/>
        <w:tblCellMar>
          <w:left w:w="10" w:type="dxa"/>
          <w:right w:w="10" w:type="dxa"/>
        </w:tblCellMar>
        <w:tblLook w:val="04A0" w:firstRow="1" w:lastRow="0" w:firstColumn="1" w:lastColumn="0" w:noHBand="0" w:noVBand="1"/>
      </w:tblPr>
      <w:tblGrid>
        <w:gridCol w:w="1416"/>
        <w:gridCol w:w="1951"/>
        <w:gridCol w:w="6131"/>
        <w:gridCol w:w="6237"/>
      </w:tblGrid>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танцую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 картинки с изображением танцующих петушков (Петух танцует польку и несколько петушков кружатся в вальсе), игрушечный петушок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Арсениной, «Ку-ка-ре-ку», «Петушок»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узнавать и различать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«Осенние </w:t>
            </w:r>
            <w:r w:rsidRPr="00D16D50">
              <w:rPr>
                <w:rFonts w:ascii="Times New Roman" w:eastAsia="Times New Roman" w:hAnsi="Times New Roman" w:cs="Times New Roman"/>
                <w:sz w:val="24"/>
                <w:szCs w:val="24"/>
                <w:lang w:eastAsia="ru-RU"/>
              </w:rPr>
              <w:lastRenderedPageBreak/>
              <w:t>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оценивать выступление </w:t>
            </w:r>
            <w:r w:rsidRPr="00D16D50">
              <w:rPr>
                <w:rFonts w:ascii="Times New Roman" w:eastAsia="Times New Roman" w:hAnsi="Times New Roman" w:cs="Times New Roman"/>
                <w:sz w:val="24"/>
                <w:szCs w:val="24"/>
                <w:lang w:eastAsia="ru-RU"/>
              </w:rPr>
              <w:lastRenderedPageBreak/>
              <w:t>своих товарищей,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игрушечный петушок , ксилофон, карточки различных цветов,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«Ах вы, сени» (свободный шаг), «С добрым утром!» А. Арсениной, «Музыкальное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 Ю Чичков, «Осенние дождинки». (Пьесы Ю. Слонова «Туча», «Гроза», «Дождь»), «Танец с зонтиками»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Ю. Слонова, М. Глинка, П. И. Чайковский, М. Красев, Е. Тиличеева,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«Весёлый 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музыке: начинать и заканчивать ходьбу с её началом и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Обруч, шапочки овощей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 Чичков, «Огородная-хороводная» Б. Можжевелов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совершенствовать умения ориентироваться в музыке и </w:t>
            </w:r>
            <w:r w:rsidRPr="00D16D50">
              <w:rPr>
                <w:rFonts w:ascii="Times New Roman" w:eastAsia="Times New Roman" w:hAnsi="Times New Roman" w:cs="Times New Roman"/>
                <w:sz w:val="24"/>
                <w:szCs w:val="24"/>
                <w:lang w:eastAsia="ru-RU"/>
              </w:rPr>
              <w:lastRenderedPageBreak/>
              <w:t>реагировать на её изменения, различать 2-хчастную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фланелеграф, портрет композитора С. Майкапара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и бег» («Марш» Е. Тиличеева, «Во саду ли, в огороде» русская народная мелодия), «С добрым утром!» А. Арсениной, «Музыкальное эхо» М. Андреевой, </w:t>
            </w:r>
            <w:r w:rsidRPr="00D16D50">
              <w:rPr>
                <w:rFonts w:ascii="Times New Roman" w:eastAsia="Times New Roman" w:hAnsi="Times New Roman" w:cs="Times New Roman"/>
                <w:sz w:val="24"/>
                <w:szCs w:val="24"/>
                <w:lang w:eastAsia="ru-RU"/>
              </w:rPr>
              <w:lastRenderedPageBreak/>
              <w:t>«Осень» Ю Чичков, «Огородная-хороводная» Б. Можжевелов,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«Осень-чудная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«Огородная-хороводная» Б. Можжевелов,  С. Майкапар «Осенью»,  «Вальс» А. Петров</w:t>
            </w:r>
          </w:p>
        </w:tc>
      </w:tr>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на музыкальных инструментах: ложках, бубне, треугольнике, называть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ознакомлению детей с понятием длительности, с творчеством поэтессы И. Токмаковой и композитора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поэтессы И. Токмаковой, композитора Ю. Слонова, шапочка или маска волка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 портреты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песенкой-попевкой,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Е. Тиличеева «Бубенчики»,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w:t>
            </w:r>
            <w:r w:rsidRPr="00D16D50">
              <w:rPr>
                <w:rFonts w:ascii="Times New Roman" w:eastAsia="Times New Roman" w:hAnsi="Times New Roman" w:cs="Times New Roman"/>
                <w:sz w:val="24"/>
                <w:szCs w:val="24"/>
                <w:lang w:eastAsia="ru-RU"/>
              </w:rPr>
              <w:lastRenderedPageBreak/>
              <w:t>пьесы,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композитора А. Хачатуряна, фланелеграф, короткие и длинные картонные полоски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новыми музыкальными инструментами, приёмами звукоизвлечения,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столик, детские музыкальные инструменты – барабан, металлофон, дудочка, треугольник, маракас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Р. Паульс «Пасмурно», «Барабан» Е. Тиличеева, Е. Левкодимова «Скакалочка»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«Весело-грустно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 Скоро зима к нам </w:t>
            </w:r>
            <w:r w:rsidRPr="00D16D50">
              <w:rPr>
                <w:rFonts w:ascii="Times New Roman" w:eastAsia="Times New Roman" w:hAnsi="Times New Roman" w:cs="Times New Roman"/>
                <w:sz w:val="24"/>
                <w:szCs w:val="24"/>
                <w:lang w:eastAsia="ru-RU"/>
              </w:rPr>
              <w:lastRenderedPageBreak/>
              <w:t>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петь квинту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ритмическим рисунком попевок «Лесенка», «Качели», стихотворение «Во дворе зимой бело»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Ю. Соснин «Побегаем-попрыгаем», Е. Тиличеева  </w:t>
            </w:r>
            <w:r w:rsidRPr="00D16D50">
              <w:rPr>
                <w:rFonts w:ascii="Times New Roman" w:eastAsia="Times New Roman" w:hAnsi="Times New Roman" w:cs="Times New Roman"/>
                <w:sz w:val="24"/>
                <w:szCs w:val="24"/>
                <w:lang w:eastAsia="ru-RU"/>
              </w:rPr>
              <w:lastRenderedPageBreak/>
              <w:t>«Лесенка», «Качели», «Курица», Т. Попатенко «Будет горка во дворе», Э.Вальдтейфеля «Конькобежцы»</w:t>
            </w:r>
          </w:p>
        </w:tc>
      </w:tr>
      <w:tr w:rsidR="00794E79" w:rsidRPr="00D16D50" w:rsidTr="00D16D50">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называть музыкальное произведения, их авторов, выполнять упражнения под музыку, воспроизводить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поэтов-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 В. Широкова «Рябиновая Русь», С. Есенина «Отговорила роща золотая», М. Цветаевой «Красною кистью», А. К. Толстого «Осень».М. Пришвин «Золотые рощи», русская народная песня «Что стоишь, качаясь, тонкая рябина», П. И. Чайковский «Октябрь», Ц. </w:t>
            </w:r>
            <w:r w:rsidRPr="00D16D50">
              <w:rPr>
                <w:rFonts w:ascii="Times New Roman" w:eastAsia="Times New Roman" w:hAnsi="Times New Roman" w:cs="Times New Roman"/>
                <w:sz w:val="24"/>
                <w:szCs w:val="24"/>
                <w:lang w:eastAsia="ru-RU"/>
              </w:rPr>
              <w:lastRenderedPageBreak/>
              <w:t xml:space="preserve">Кюи «Осень», Т. Попатенко «Листопад»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песенка по 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сопоставлять характер музыки и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легко и свободно, без напряжения и скованности,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дидактическая игра «Вспомни песенку», портрет композитора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Т. Попатенко «Будет горка во дворе», С. Майкапар «Сказочка»,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и самостоятельно исполнять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сдетьми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радостного, ласкового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музыкальная лесенка, игрушки – кошка, петушок,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характер музыкальных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w:t>
            </w:r>
            <w:r w:rsidRPr="00D16D50">
              <w:rPr>
                <w:rFonts w:ascii="Times New Roman" w:eastAsia="Times New Roman" w:hAnsi="Times New Roman" w:cs="Times New Roman"/>
                <w:sz w:val="24"/>
                <w:szCs w:val="24"/>
                <w:lang w:eastAsia="ru-RU"/>
              </w:rPr>
              <w:lastRenderedPageBreak/>
              <w:t>разные бывают»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поскоками в </w:t>
            </w:r>
            <w:r w:rsidRPr="00D16D50">
              <w:rPr>
                <w:rFonts w:ascii="Times New Roman" w:eastAsia="Times New Roman" w:hAnsi="Times New Roman" w:cs="Times New Roman"/>
                <w:sz w:val="24"/>
                <w:szCs w:val="24"/>
                <w:lang w:eastAsia="ru-RU"/>
              </w:rPr>
              <w:lastRenderedPageBreak/>
              <w:t>соответствии с динамическими оттенками,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Музыкальная лесенка, игрушки: петушок, кошка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Косенко «Слушай музыку», Е. Тиличеева «Небо </w:t>
            </w:r>
            <w:r w:rsidRPr="00D16D50">
              <w:rPr>
                <w:rFonts w:ascii="Times New Roman" w:eastAsia="Times New Roman" w:hAnsi="Times New Roman" w:cs="Times New Roman"/>
                <w:sz w:val="24"/>
                <w:szCs w:val="24"/>
                <w:lang w:eastAsia="ru-RU"/>
              </w:rPr>
              <w:lastRenderedPageBreak/>
              <w:t>синее», «Лесенка», В. Витлин «Дед Мороз», «В лесу родилась ёлочка», «Пляска с притопами» украинская народная мелодия «Гопак» в обработке Н. Метлова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музыкальный молоточек, фланелеграф, длинные и короткие картонные полоски для графического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«Молоточек мы  возьмём, ритм стучать начнём </w:t>
            </w:r>
            <w:r w:rsidRPr="00D16D50">
              <w:rPr>
                <w:rFonts w:ascii="Times New Roman" w:eastAsia="Times New Roman" w:hAnsi="Times New Roman" w:cs="Times New Roman"/>
                <w:sz w:val="24"/>
                <w:szCs w:val="24"/>
                <w:lang w:eastAsia="ru-RU"/>
              </w:rPr>
              <w:lastRenderedPageBreak/>
              <w:t>»</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воспринимать песню весёлого,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 Роббер «Ходьба различного характера», Е. Тиличеева </w:t>
            </w:r>
            <w:r w:rsidRPr="00D16D50">
              <w:rPr>
                <w:rFonts w:ascii="Times New Roman" w:eastAsia="Times New Roman" w:hAnsi="Times New Roman" w:cs="Times New Roman"/>
                <w:sz w:val="24"/>
                <w:szCs w:val="24"/>
                <w:lang w:eastAsia="ru-RU"/>
              </w:rPr>
              <w:lastRenderedPageBreak/>
              <w:t>«Небо синее», Т. Ломовая «Играй сверчок»,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названия инструментов со специальностью музыканта,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«Тройка 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выкладывать ритмический рисунок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В. Золотарёв «Пловцы», латышская нар.песня «Зима», русская народная песенка «Сорока-сорока», Т. Ломовая «Играй сверчок», дидактическая игра: «Эта песня мне знакома», В. </w:t>
            </w:r>
            <w:r w:rsidRPr="00D16D50">
              <w:rPr>
                <w:rFonts w:ascii="Times New Roman" w:eastAsia="Times New Roman" w:hAnsi="Times New Roman" w:cs="Times New Roman"/>
                <w:sz w:val="24"/>
                <w:szCs w:val="24"/>
                <w:lang w:eastAsia="ru-RU"/>
              </w:rPr>
              <w:lastRenderedPageBreak/>
              <w:t>Агафонников «Сани с колокольчиками»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нар.песня «Зима», русская народная песенка «Сорока-сорока»,  Т. Ломовая «Играй сверчок», В. Агафонников «Сани с колокольчиками»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музыкальные инструменты, столик, фланелеграф, картинки с иллюстрациями сюжетов песен, и «Тройки»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И.Сац «Будем кувыркаться», латышская нар.песня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794E79" w:rsidRPr="00D16D50" w:rsidTr="00D16D50">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нар.песня «Зима», русская народная песенка «Сорока-сорока», А. Александров «Кошка», М. Иорданский «Голубые 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внимания и слуха, умения интонировать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барабан, короткие и длинные картонные полоски, игрушечная кошка, треугольник,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«Хорошо поём», А. Александров </w:t>
            </w:r>
            <w:r w:rsidRPr="00D16D50">
              <w:rPr>
                <w:rFonts w:ascii="Times New Roman" w:eastAsia="Times New Roman" w:hAnsi="Times New Roman" w:cs="Times New Roman"/>
                <w:sz w:val="24"/>
                <w:szCs w:val="24"/>
                <w:lang w:eastAsia="ru-RU"/>
              </w:rPr>
              <w:lastRenderedPageBreak/>
              <w:t>«Кошка», М. Иорданский «Голубые санки»,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треугольник, барабан,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русская народная песня </w:t>
            </w:r>
            <w:r w:rsidRPr="00D16D50">
              <w:rPr>
                <w:rFonts w:ascii="Times New Roman" w:eastAsia="Times New Roman" w:hAnsi="Times New Roman" w:cs="Times New Roman"/>
                <w:sz w:val="24"/>
                <w:szCs w:val="24"/>
                <w:lang w:eastAsia="ru-RU"/>
              </w:rPr>
              <w:lastRenderedPageBreak/>
              <w:t>в обработке Н. Метлова «Как у нашей Дуни»,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русские народные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картинки музыкальных инструментов (балалайка, ложки, бубен, гармошка), деревянные палочки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весна-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 , Ф. Флотов «Жмурка»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образного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В. Степанова «По опушке 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пропевать гласный звуки на различной высоте, исполнять песню с разной интонацией,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шапочка медведя,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Тиличеева «Балалайка»,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композитора В. А. </w:t>
            </w:r>
            <w:r w:rsidRPr="00D16D50">
              <w:rPr>
                <w:rFonts w:ascii="Times New Roman" w:eastAsia="Times New Roman" w:hAnsi="Times New Roman" w:cs="Times New Roman"/>
                <w:sz w:val="24"/>
                <w:szCs w:val="24"/>
                <w:lang w:eastAsia="ru-RU"/>
              </w:rPr>
              <w:lastRenderedPageBreak/>
              <w:t>Моцарта,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игрушки: петушок, кошка, курочка, игрушечная колыбель, металлофон, книга с иллюстрациями С. Маршака «Сказка о глупом мышонке»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песня «Ходила младёшенька по </w:t>
            </w:r>
            <w:r w:rsidRPr="00D16D50">
              <w:rPr>
                <w:rFonts w:ascii="Times New Roman" w:eastAsia="Times New Roman" w:hAnsi="Times New Roman" w:cs="Times New Roman"/>
                <w:sz w:val="24"/>
                <w:szCs w:val="24"/>
                <w:lang w:eastAsia="ru-RU"/>
              </w:rPr>
              <w:lastRenderedPageBreak/>
              <w:t>борочку», Е. Тиличеева «Балалайка», А. Александров «Простая песенка», А. Филиппенко «Тает снег», В. А. Моцарт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под мелодию хороводным шагом, в соответствии с выбранным музыкальным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мягкие игрушки, запись В. А. Моцарт «Колыбельная», портрет В. А. Моцарта, маска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«У кота-воркота», В. А. Моцарт «Колыбельная»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Тема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фланелеграф, дидактическая игра «Какую музыку </w:t>
            </w:r>
            <w:r w:rsidRPr="00D16D50">
              <w:rPr>
                <w:rFonts w:ascii="Times New Roman" w:eastAsia="Times New Roman" w:hAnsi="Times New Roman" w:cs="Times New Roman"/>
                <w:sz w:val="24"/>
                <w:szCs w:val="24"/>
                <w:lang w:eastAsia="ru-RU"/>
              </w:rPr>
              <w:lastRenderedPageBreak/>
              <w:t>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 на знакомом песенном материале,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воображения, импровизационных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металлофон, деревянные палочки, бубен, ложки, треугольник, стихотворение С. Городецкий «Весенняя песенка»,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петь самостоятельно знакомые песни выразительно, естественным голосом, </w:t>
            </w:r>
            <w:r w:rsidRPr="00D16D50">
              <w:rPr>
                <w:rFonts w:ascii="Times New Roman" w:eastAsia="Times New Roman" w:hAnsi="Times New Roman" w:cs="Times New Roman"/>
                <w:sz w:val="24"/>
                <w:szCs w:val="24"/>
                <w:lang w:eastAsia="ru-RU"/>
              </w:rPr>
              <w:lastRenderedPageBreak/>
              <w:t>проникаясь их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w:t>
            </w:r>
            <w:r w:rsidRPr="00D16D50">
              <w:rPr>
                <w:rFonts w:ascii="Times New Roman" w:eastAsia="Times New Roman" w:hAnsi="Times New Roman" w:cs="Times New Roman"/>
                <w:sz w:val="24"/>
                <w:szCs w:val="24"/>
                <w:lang w:eastAsia="ru-RU"/>
              </w:rPr>
              <w:lastRenderedPageBreak/>
              <w:t>песня мне знакома», латвийская народная мелодия: «Латвийская полька»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старшей группе на 2016-2017 учебный год.</w:t>
      </w:r>
    </w:p>
    <w:tbl>
      <w:tblPr>
        <w:tblW w:w="16018" w:type="dxa"/>
        <w:tblInd w:w="-601" w:type="dxa"/>
        <w:tblCellMar>
          <w:left w:w="10" w:type="dxa"/>
          <w:right w:w="10" w:type="dxa"/>
        </w:tblCellMar>
        <w:tblLook w:val="04A0" w:firstRow="1" w:lastRow="0" w:firstColumn="1" w:lastColumn="0" w:noHBand="0" w:noVBand="1"/>
      </w:tblPr>
      <w:tblGrid>
        <w:gridCol w:w="1409"/>
        <w:gridCol w:w="2122"/>
        <w:gridCol w:w="6534"/>
        <w:gridCol w:w="595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«Шалтай-Болтай) по стихотворению С. Я. Маршака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друг друга, играть на муз инструментах слаженно, ритмично, не опережая  и не отставая,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трещётки, иллюстрации к сказке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«Медведь», «Волк», «Лиса» Ю.Слонова, «Курочка», «Мышка» М.Магиденко.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р.н.сказки. «Песня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умения точно интонировать поступательное движение мелодии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 кукла, Книга «Колыбелька у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Упр.«Василек»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(г/з) русские народные колыбельные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р.н.песни.</w:t>
            </w:r>
          </w:p>
          <w:p w:rsidR="00794E79" w:rsidRPr="00D16D50" w:rsidRDefault="00794E79" w:rsidP="00794E79">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«Куколку качаю»</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Куклы на каждую девочку, ленты на кольцах по две на ребёнка, различные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мелодию, прислушиваться друг к другу, правильно брать дыхание, </w:t>
            </w:r>
            <w:r w:rsidRPr="00D16D50">
              <w:rPr>
                <w:rFonts w:ascii="Times New Roman" w:eastAsia="Times New Roman" w:hAnsi="Times New Roman" w:cs="Times New Roman"/>
                <w:sz w:val="24"/>
                <w:szCs w:val="24"/>
                <w:lang w:eastAsia="ru-RU"/>
              </w:rPr>
              <w:lastRenderedPageBreak/>
              <w:t>четко произносить слова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слушать и различать жанр колыбельной песни, высказываться о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Ленты по две на ребёнка, маски или шапочки героев сказки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«Шалтай-Болтай»по стихотворению С. Я. </w:t>
            </w:r>
            <w:r w:rsidRPr="00D16D50">
              <w:rPr>
                <w:rFonts w:ascii="Times New Roman" w:eastAsia="Times New Roman" w:hAnsi="Times New Roman" w:cs="Times New Roman"/>
                <w:sz w:val="24"/>
                <w:szCs w:val="24"/>
                <w:lang w:eastAsia="ru-RU"/>
              </w:rPr>
              <w:lastRenderedPageBreak/>
              <w:t>Маршака,  «Твердые и мягкие руки».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лентами» («Вальс» Ф. Шопен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47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классической музыки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по стихотворению С. Я. Маршака,  «Твердые и мягкие руки»,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сыром бору тропина», «Во поле береза стояла»,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Хороводная игра «Репка» М. Иорданского, «Колобок» Е. Тиличеевой, «Ловишка» И. Гайдн.</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  «Галоп» («Контраданс»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 инструментах, по партиям и тутти,  выполнять танцевальные движения русской пляски,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слуха«Эхо»,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«Ой, вставала я ранешенько»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окружающему миру.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Осенние листья по два на ребёнка, букет из осенних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игра «Осень спросим»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«Алёнушка и лиса» р.н.с. муз. Ю 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Тема </w:t>
            </w:r>
            <w:r w:rsidRPr="00D16D50">
              <w:rPr>
                <w:rFonts w:ascii="Times New Roman" w:eastAsia="Times New Roman" w:hAnsi="Times New Roman" w:cs="Times New Roman"/>
                <w:sz w:val="24"/>
                <w:szCs w:val="24"/>
                <w:lang w:eastAsia="ru-RU"/>
              </w:rPr>
              <w:lastRenderedPageBreak/>
              <w:t>«Маршируем дружно»</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w:t>
            </w:r>
            <w:r w:rsidRPr="00D16D50">
              <w:rPr>
                <w:rFonts w:ascii="Times New Roman" w:eastAsia="Times New Roman" w:hAnsi="Times New Roman" w:cs="Times New Roman"/>
                <w:sz w:val="24"/>
                <w:szCs w:val="24"/>
                <w:lang w:eastAsia="ru-RU"/>
              </w:rPr>
              <w:lastRenderedPageBreak/>
              <w:t>характером музыки энергично, бодро, спокойно,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фрагменту, различать ее  3-х ч. форму,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«Марш» Л.Шульгин, «Марш» М.Красев, «Марш» М.Робер, «Моя лошадка» А.Гречанинов.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в соответствии с характером музыки (марш, топ. шаг, бег, поскок),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игре на муз инструментах выражать характер музыки, персонажей,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Д. Кабалевский, М. Глинка, С. Прокофьев, П. И. Чайковский. Картинки с изображением деревянных солдатиков.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№19. </w:t>
            </w:r>
            <w:r w:rsidRPr="00D16D50">
              <w:rPr>
                <w:rFonts w:ascii="Times New Roman" w:eastAsia="Times New Roman" w:hAnsi="Times New Roman" w:cs="Times New Roman"/>
                <w:sz w:val="24"/>
                <w:szCs w:val="24"/>
                <w:lang w:eastAsia="ru-RU"/>
              </w:rPr>
              <w:lastRenderedPageBreak/>
              <w:t>Тема «Этот чудный вальс»</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чисто интонировать мелодию на легато,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композиторов: П. И. Чайковского, Д. </w:t>
            </w:r>
            <w:r w:rsidRPr="00D16D50">
              <w:rPr>
                <w:rFonts w:ascii="Times New Roman" w:eastAsia="Times New Roman" w:hAnsi="Times New Roman" w:cs="Times New Roman"/>
                <w:sz w:val="24"/>
                <w:szCs w:val="24"/>
                <w:lang w:eastAsia="ru-RU"/>
              </w:rPr>
              <w:lastRenderedPageBreak/>
              <w:t xml:space="preserve">Кабалевского, М. И. Глинки.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России и её герои. Карта России.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Тема. «Весёлые клоуны»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строить несколько кружков, плавно, неторопливо бегать, равномерно сужать и расширять круг,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совершенствованию знаний детей в области музыкальных жанров – вальс, марш – обогащению их словарного запаса,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с бубнами» польская народная мелодия в обр. Т. </w:t>
            </w:r>
            <w:r w:rsidRPr="00D16D50">
              <w:rPr>
                <w:rFonts w:ascii="Times New Roman" w:eastAsia="Times New Roman" w:hAnsi="Times New Roman" w:cs="Times New Roman"/>
                <w:sz w:val="24"/>
                <w:szCs w:val="24"/>
                <w:lang w:eastAsia="ru-RU"/>
              </w:rPr>
              <w:lastRenderedPageBreak/>
              <w:t>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  произведениях, их отличие, видеть и создавать образ, созданный композитором,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Самая смешная сказка» изо – музыка),</w:t>
            </w:r>
            <w:r w:rsidRPr="00D16D50">
              <w:rPr>
                <w:rFonts w:ascii="Times New Roman" w:eastAsia="Times New Roman" w:hAnsi="Times New Roman" w:cs="Times New Roman"/>
                <w:sz w:val="24"/>
                <w:szCs w:val="24"/>
                <w:lang w:eastAsia="ru-RU"/>
              </w:rPr>
              <w:t xml:space="preserve"> «Вальс»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своих впечатлениях о муз произведении,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(П. И. Чайковский  «Вальс снежных хлопьев» из балета «Щелкунчик»)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 точном воспроизведении голосом </w:t>
            </w:r>
            <w:r w:rsidRPr="00D16D50">
              <w:rPr>
                <w:rFonts w:ascii="Times New Roman" w:eastAsia="Times New Roman" w:hAnsi="Times New Roman" w:cs="Times New Roman"/>
                <w:sz w:val="24"/>
                <w:szCs w:val="24"/>
                <w:lang w:eastAsia="ru-RU"/>
              </w:rPr>
              <w:lastRenderedPageBreak/>
              <w:t>поступательного движения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«Игра с бубнами» польская народная мелодия в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794E79" w:rsidRPr="00D16D50" w:rsidRDefault="00794E79" w:rsidP="00794E79">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свой, определённый образ  и передавать его в мимике и пластике,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П. И. Чайковского. Слайды к балету «Щелкунчик».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внимания, выдержки; умения слышать себя и </w:t>
            </w:r>
            <w:r w:rsidRPr="00D16D50">
              <w:rPr>
                <w:rFonts w:ascii="Times New Roman" w:eastAsia="Times New Roman" w:hAnsi="Times New Roman" w:cs="Times New Roman"/>
                <w:sz w:val="24"/>
                <w:szCs w:val="24"/>
                <w:lang w:eastAsia="ru-RU"/>
              </w:rPr>
              <w:lastRenderedPageBreak/>
              <w:t>других.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Слайды к балету «Щелкунчик».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«Хлоп – хлоп – хлоп» эстонская народная мелодия в обр. А. Рооме.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«Здравствуй, ёлочка»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построение песни (вступление, запев, припев, проигрыш), правильно брать дыхание, работать над  дикцией,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Картинка «Новогодняя ёлка». Музыкальные фрагменты из балета «Щелкунчик» (г/з),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забавы»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 соответствии с текстом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А. Жилина, «Петрушки с погремушками» А. Даргомыжского.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«Заколдован   невидимкой».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действовать самостоятельно,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Зимние игры по желанию детей: «Снежная баба», «Дед «Мороз», « Игра в снежки».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«Здравствуй,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образами,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Январь.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в лесу?»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3-4 искусственных ёлочек. Голоса птиц (г/з), игрушки би-ба-бо. Ширма.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«Лиса» Е. Тиличеевой, «Медведь» В. Ребикова, «Волк»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w:t>
            </w:r>
            <w:r w:rsidRPr="00D16D50">
              <w:rPr>
                <w:rFonts w:ascii="Times New Roman" w:eastAsia="Times New Roman" w:hAnsi="Times New Roman" w:cs="Times New Roman"/>
                <w:sz w:val="24"/>
                <w:szCs w:val="24"/>
                <w:lang w:eastAsia="ru-RU"/>
              </w:rPr>
              <w:lastRenderedPageBreak/>
              <w:t xml:space="preserve">передавать радостное, праздничное настроение игрой на ложках,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Колокольный звон (грамзапись).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»,«Звонили звоны» Г.Свиридов, В.А.Моцарт «Колокольчики звенят» + оркестровка, В.Агафонников </w:t>
            </w:r>
            <w:r w:rsidRPr="00D16D50">
              <w:rPr>
                <w:rFonts w:ascii="Times New Roman" w:eastAsia="Times New Roman" w:hAnsi="Times New Roman" w:cs="Times New Roman"/>
                <w:sz w:val="24"/>
                <w:szCs w:val="24"/>
                <w:lang w:eastAsia="ru-RU"/>
              </w:rPr>
              <w:lastRenderedPageBreak/>
              <w:t>«Сани с колокольчиками» + движения  «Саночки»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двигаться в соответствии с музыкальными образами слышать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«Парень с гармошкой»Г.Свиридов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 народных инструментов им. Н.Осипова,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на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Кружевной платок. Деревянные ложки.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Февраль.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«Выходи народ, заводи хоровод»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выразительности движений, не повторятся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на каждого ребёнка. Атрибуты для игры «Ворон» (маска-шапочка, труба).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 балет, опера, виды голоса, в чём их различия),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w:t>
            </w:r>
            <w:r w:rsidRPr="00D16D50">
              <w:rPr>
                <w:rFonts w:ascii="Times New Roman" w:eastAsia="Times New Roman" w:hAnsi="Times New Roman" w:cs="Times New Roman"/>
                <w:sz w:val="24"/>
                <w:szCs w:val="24"/>
                <w:lang w:eastAsia="ru-RU"/>
              </w:rPr>
              <w:lastRenderedPageBreak/>
              <w:t>Тема. «Сказка о царе Салтане»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Книги сказок А. С. Пушкина с иллюстрациями В. </w:t>
            </w:r>
            <w:r w:rsidRPr="00D16D50">
              <w:rPr>
                <w:rFonts w:ascii="Times New Roman" w:eastAsia="Times New Roman" w:hAnsi="Times New Roman" w:cs="Times New Roman"/>
                <w:sz w:val="24"/>
                <w:szCs w:val="24"/>
                <w:lang w:eastAsia="ru-RU"/>
              </w:rPr>
              <w:lastRenderedPageBreak/>
              <w:t>Конашевича, И. Билибина, М. Врубеля.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А.Римский-Корсаков «Море»  и «Лебедь и Коршун», «Ария Царевны-Лебедь.»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«Город Леденец», колокольный звон «Трезвон»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выдержки в пении,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(«Во саду ли, в огороде» р.н.п.) из оперы «Сказка о царе Салтане»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«Богатыри»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«составлять» рассказ по услышанному,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«Богатыри», «Колыбельная»  из оперы «Сказка о царе Салтане» Римский – Корсакова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желания и умения слушать и понимать серьёзную музыка, расширению словарного запаса, детей, </w:t>
            </w:r>
            <w:r w:rsidRPr="00D16D50">
              <w:rPr>
                <w:rFonts w:ascii="Times New Roman" w:eastAsia="Times New Roman" w:hAnsi="Times New Roman" w:cs="Times New Roman"/>
                <w:sz w:val="24"/>
                <w:szCs w:val="24"/>
                <w:lang w:eastAsia="ru-RU"/>
              </w:rPr>
              <w:lastRenderedPageBreak/>
              <w:t>умения видеть изобразительность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умению создавать свой образ, желанию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«Белка», «Шмель»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находить певческую интонацию.</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Тема «Наши любимые мамы и </w:t>
            </w:r>
            <w:r w:rsidRPr="00D16D50">
              <w:rPr>
                <w:rFonts w:ascii="Times New Roman" w:eastAsia="Times New Roman" w:hAnsi="Times New Roman" w:cs="Times New Roman"/>
                <w:sz w:val="24"/>
                <w:szCs w:val="24"/>
                <w:lang w:eastAsia="ru-RU"/>
              </w:rPr>
              <w:lastRenderedPageBreak/>
              <w:t>бабушки»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и совершенствованию  желания детей порадовать своих близких песнями, танцами, играми,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«Самая хорошая» В. Иванникова, «Вальс» Е. Тиличеевой, «Как ,у наших, у ворот» р.н.п. «Ой, </w:t>
            </w:r>
            <w:r w:rsidRPr="00D16D50">
              <w:rPr>
                <w:rFonts w:ascii="Times New Roman" w:eastAsia="Times New Roman" w:hAnsi="Times New Roman" w:cs="Times New Roman"/>
                <w:sz w:val="24"/>
                <w:szCs w:val="24"/>
                <w:lang w:eastAsia="ru-RU"/>
              </w:rPr>
              <w:lastRenderedPageBreak/>
              <w:t>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топающим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воспитанию доброжелательности в общении со сверстниками в решении игровой задачи.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«Игра в лошадки»,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выраженное в музыке, поэзии, различать выразительные интонации, сходные с речевыми;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Тема. </w:t>
            </w:r>
            <w:r w:rsidRPr="00D16D50">
              <w:rPr>
                <w:rFonts w:ascii="Times New Roman" w:eastAsia="Times New Roman" w:hAnsi="Times New Roman" w:cs="Times New Roman"/>
                <w:sz w:val="24"/>
                <w:szCs w:val="24"/>
                <w:lang w:eastAsia="ru-RU"/>
              </w:rPr>
              <w:lastRenderedPageBreak/>
              <w:t>«Волшебная поляна»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w:t>
            </w:r>
            <w:r w:rsidRPr="00D16D50">
              <w:rPr>
                <w:rFonts w:ascii="Times New Roman" w:eastAsia="Times New Roman" w:hAnsi="Times New Roman" w:cs="Times New Roman"/>
                <w:sz w:val="24"/>
                <w:szCs w:val="24"/>
                <w:lang w:eastAsia="ru-RU"/>
              </w:rPr>
              <w:lastRenderedPageBreak/>
              <w:t xml:space="preserve">правильно произносить слова, петь лёгким звуком, умением петь хором и по одному, с музыкальным сопровождением и без него,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детей в движении передавать настроение музыки, проявлять фантазию в импровизации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Искусственные подснежники.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w:t>
            </w:r>
            <w:r w:rsidRPr="00D16D50">
              <w:rPr>
                <w:rFonts w:ascii="Times New Roman" w:eastAsia="Times New Roman" w:hAnsi="Times New Roman" w:cs="Times New Roman"/>
                <w:sz w:val="24"/>
                <w:szCs w:val="24"/>
                <w:lang w:eastAsia="ru-RU"/>
              </w:rPr>
              <w:lastRenderedPageBreak/>
              <w:t>«Детского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Петя шёл»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речевыми, передавать настроение движением,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мелодии с музыкальным сопровождением и без него, прислушиваясь  друг к другу,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творческой активности, самостоятельности в движении.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Платочки.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«Во сыром бору тропина», «Как у наших у ворот»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Тема. «Звуки </w:t>
            </w:r>
            <w:r w:rsidRPr="00D16D50">
              <w:rPr>
                <w:rFonts w:ascii="Times New Roman" w:eastAsia="Times New Roman" w:hAnsi="Times New Roman" w:cs="Times New Roman"/>
                <w:sz w:val="24"/>
                <w:szCs w:val="24"/>
                <w:lang w:eastAsia="ru-RU"/>
              </w:rPr>
              <w:lastRenderedPageBreak/>
              <w:t>колокола льются – по всей округе раздаются»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w:t>
            </w:r>
            <w:r w:rsidRPr="00D16D50">
              <w:rPr>
                <w:rFonts w:ascii="Times New Roman" w:eastAsia="Times New Roman" w:hAnsi="Times New Roman" w:cs="Times New Roman"/>
                <w:sz w:val="24"/>
                <w:szCs w:val="24"/>
                <w:lang w:eastAsia="ru-RU"/>
              </w:rPr>
              <w:lastRenderedPageBreak/>
              <w:t xml:space="preserve">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 П. И. Чайковского. Свеча. Песнопения церковного хора.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 И. Чайковский «Утренняя молитва», «В церкви»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н.п. «Бай,  качи-качи»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прислушиваться друг к другу, слышать аккомпанемент,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танцующих людей «вальс, полька, пляска, мазурка) деревянные ложки. Сонник (игрушка)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«Мазурка», «Русская пляска»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 «Камаринская»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«Весёлый слонёнок»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Мячи, ленты, платочки,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«Во саду ли в огороде» (русская хороводная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приближали, как могли»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лет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презентацией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играть на муз. инструментах, умения слушать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ладотонального слуха, чистоты интонирования мелодии, умению петь ритмически верно,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«Путешествие по странам»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творчеству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и национальных костюмов Франции, Германии, Италии, России. Глобус.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о услышанном,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Карта Европы.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альбома»П.И.Чайковского</w:t>
            </w:r>
          </w:p>
        </w:tc>
      </w:tr>
    </w:tbl>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подготовительной группе на 2016-2017 учебный год.</w:t>
      </w:r>
    </w:p>
    <w:tbl>
      <w:tblPr>
        <w:tblW w:w="0" w:type="auto"/>
        <w:tblInd w:w="98" w:type="dxa"/>
        <w:tblCellMar>
          <w:left w:w="10" w:type="dxa"/>
          <w:right w:w="10" w:type="dxa"/>
        </w:tblCellMar>
        <w:tblLook w:val="04A0" w:firstRow="1" w:lastRow="0" w:firstColumn="1" w:lastColumn="0" w:noHBand="0" w:noVBand="1"/>
      </w:tblPr>
      <w:tblGrid>
        <w:gridCol w:w="1387"/>
        <w:gridCol w:w="2195"/>
        <w:gridCol w:w="6023"/>
        <w:gridCol w:w="508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Угадай (Клоун)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приговорки: «Мы тихонечко сидим»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Игра – настройка «Дети тихо сидят»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Сказка – игра: «Поиграем с Угадаем»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закреплению знаний о нашей Родине – России (средствами худ.слова, музыки,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«Прогулка парами» Т. Ломовой и «Карусель» русская н. м. «Вдоль улицы во конец» в обр.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3.  Тема. «П. И. Чайковский и его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и закреплению детьми знаний о творчестве П.И.Чайковского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 ритма, умения играть в ансамбле, слышать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П. И. Чайковского. Ленточки. Детские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«Сентиментальный вальс», «Вальс ля бемоль мажор»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w:t>
            </w:r>
            <w:r w:rsidRPr="00D16D50">
              <w:rPr>
                <w:rFonts w:ascii="Times New Roman" w:eastAsia="Times New Roman" w:hAnsi="Times New Roman" w:cs="Times New Roman"/>
                <w:sz w:val="24"/>
                <w:szCs w:val="24"/>
                <w:lang w:eastAsia="ru-RU"/>
              </w:rPr>
              <w:lastRenderedPageBreak/>
              <w:t>моя родная»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настроение </w:t>
            </w:r>
            <w:r w:rsidRPr="00D16D50">
              <w:rPr>
                <w:rFonts w:ascii="Times New Roman" w:eastAsia="Times New Roman" w:hAnsi="Times New Roman" w:cs="Times New Roman"/>
                <w:sz w:val="24"/>
                <w:szCs w:val="24"/>
                <w:lang w:eastAsia="ru-RU"/>
              </w:rPr>
              <w:lastRenderedPageBreak/>
              <w:t>музыкального произведения, самостоятельно определять его характер, выражать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Кукла.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«Новая кукла», «Болезнь куклы» П.И.Чайковский, «Разбитая кукла» М.Констант, «Горе куклы» А.Рюигрок.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794E79" w:rsidRPr="00D16D50" w:rsidTr="00D16D50">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творческого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голосового диапазона, прочному усвоению разнообразных интонационных оборотов,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Д. Д. Шостаковича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«Поездка за город» В. Герчик,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  Тема «Вот какая, не простая, куколка моя»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«Дуйте ветры», «Ветерок и ветер» (Л Бетховен «Лендлер»), «Рисуем на песке» В. Ребикова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Д.Шостакович «Лирический вальс», «Вальс – </w:t>
            </w:r>
            <w:r w:rsidRPr="00D16D50">
              <w:rPr>
                <w:rFonts w:ascii="Times New Roman" w:eastAsia="Times New Roman" w:hAnsi="Times New Roman" w:cs="Times New Roman"/>
                <w:sz w:val="24"/>
                <w:szCs w:val="24"/>
                <w:lang w:eastAsia="ru-RU"/>
              </w:rPr>
              <w:lastRenderedPageBreak/>
              <w:t>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выдумки в движении и звукоподражании, слухового внимания (тихо –</w:t>
            </w:r>
            <w:r w:rsidRPr="00D16D50">
              <w:rPr>
                <w:rFonts w:ascii="Times New Roman" w:eastAsia="Times New Roman" w:hAnsi="Times New Roman" w:cs="Times New Roman"/>
                <w:sz w:val="24"/>
                <w:szCs w:val="24"/>
                <w:lang w:eastAsia="ru-RU"/>
              </w:rPr>
              <w:lastRenderedPageBreak/>
              <w:t xml:space="preserve">громко),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А. Барто «Пожалуйста, потише!»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«Парная пляска» карельская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«Унылая пора, очей очарованье»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чисто интонироватьМ.3, Ч.5,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знакомства детей с произведениями поэтов, композиторов, художников, посвященными осени,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«осенних» картин русских художников  (И. Левитан «Золотая осень». И. Грабарь «Рябина».Ф. Васильев «Перед дождём». М. Нестеров «Осенний пейзаж»).  Тонкие шарфики. Венок из жёлтых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«Посёлок» А. Саврасов, И. Левитан «Золотая осень», «Рожь» И. Шишкин, «На острове Вааламе» А. Куинджи», «У омута» И. Левитан.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№15.  Тема «Ну-ка русскую давайте, веселее </w:t>
            </w:r>
            <w:r w:rsidRPr="00D16D50">
              <w:rPr>
                <w:rFonts w:ascii="Times New Roman" w:eastAsia="Times New Roman" w:hAnsi="Times New Roman" w:cs="Times New Roman"/>
                <w:sz w:val="24"/>
                <w:szCs w:val="24"/>
                <w:lang w:eastAsia="ru-RU"/>
              </w:rPr>
              <w:lastRenderedPageBreak/>
              <w:t>начинайте!»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чувствовать свое тело и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w:t>
            </w:r>
            <w:r w:rsidRPr="00D16D50">
              <w:rPr>
                <w:rFonts w:ascii="Times New Roman" w:eastAsia="Times New Roman" w:hAnsi="Times New Roman" w:cs="Times New Roman"/>
                <w:sz w:val="24"/>
                <w:szCs w:val="24"/>
                <w:lang w:eastAsia="ru-RU"/>
              </w:rPr>
              <w:lastRenderedPageBreak/>
              <w:t xml:space="preserve">пляски,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Детские музыкальные инструменты (бубны, погремушки, колокольчики,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Ритмические упр. «Поймай хлопок», «Повтори </w:t>
            </w:r>
            <w:r w:rsidRPr="00D16D50">
              <w:rPr>
                <w:rFonts w:ascii="Times New Roman" w:eastAsia="Times New Roman" w:hAnsi="Times New Roman" w:cs="Times New Roman"/>
                <w:sz w:val="24"/>
                <w:szCs w:val="24"/>
                <w:lang w:eastAsia="ru-RU"/>
              </w:rPr>
              <w:lastRenderedPageBreak/>
              <w:t>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«Выворачивание круга» венгерская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Танцевальные движения русской пляски: « Ковырялочка», «дробь», «козлик», «метелочка», «качалочка», «хлопки – тарелочки»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видеть выразительные  средства изображений животного мира в музыке ,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Изделия народных мастеров: гжель, хохлома, тёмная керамика (посуда), кружевной платок», шерстяная тёмная шаль, посадский платок.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 умения слушать себя и других.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Куклы из разных видов театра (кукольных, настольных)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музыкальные произведения и активно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w:t>
            </w:r>
            <w:r w:rsidRPr="00D16D50">
              <w:rPr>
                <w:rFonts w:ascii="Times New Roman" w:eastAsia="Times New Roman" w:hAnsi="Times New Roman" w:cs="Times New Roman"/>
                <w:sz w:val="24"/>
                <w:szCs w:val="24"/>
                <w:lang w:eastAsia="ru-RU"/>
              </w:rPr>
              <w:lastRenderedPageBreak/>
              <w:t xml:space="preserve">сопровождении, о характере мелодии в целом, её жанре (песня, танец, марш),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музыкальности, желания исполнять знакомые песни, понимать юмор,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котёнок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«Песенка о дружбе» А. Петрова, «Кискино горе»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артикуляции и активности языка: «жало змеи», «конфетки», «колокольчик», «укол». Попевка «Два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чистоты интонирования, умения различать </w:t>
            </w:r>
            <w:r w:rsidRPr="00D16D50">
              <w:rPr>
                <w:rFonts w:ascii="Times New Roman" w:eastAsia="Times New Roman" w:hAnsi="Times New Roman" w:cs="Times New Roman"/>
                <w:sz w:val="24"/>
                <w:szCs w:val="24"/>
                <w:lang w:eastAsia="ru-RU"/>
              </w:rPr>
              <w:lastRenderedPageBreak/>
              <w:t>долгие и короткие звуки, длительность, удерживать интонацию на одном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выразительного движения (ходьба различного характера( бодрая, спокойная), лёгкий ритмичный бег, поскоки, боковой галоп), творчества,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животных (лев, кенгуру, петух и курица, птичка, лебедь, слон, осёл, птичий двор)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 -Санс цикл пьес «Карнавал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Игровое упр. «Осенняя гамма» Т. </w:t>
            </w:r>
            <w:r w:rsidRPr="00D16D50">
              <w:rPr>
                <w:rFonts w:ascii="Times New Roman" w:eastAsia="Times New Roman" w:hAnsi="Times New Roman" w:cs="Times New Roman"/>
                <w:sz w:val="24"/>
                <w:szCs w:val="24"/>
                <w:lang w:eastAsia="ru-RU"/>
              </w:rPr>
              <w:lastRenderedPageBreak/>
              <w:t>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23.  Тема. «Весёлые музыканты»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на ДМИ в ансамбле, правильно их называть,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«Раз, два, повернись и в героя превратись»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форму музыкальных произведений, передавать смену характера музыки в игре на ДМИ,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 два, повернись и в героя превратись» образные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чешская  н. 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«До свиданье, осень!»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различных жанров.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хороводная игра «Золотые </w:t>
            </w:r>
            <w:r w:rsidRPr="00D16D50">
              <w:rPr>
                <w:rFonts w:ascii="Times New Roman" w:eastAsia="Times New Roman" w:hAnsi="Times New Roman" w:cs="Times New Roman"/>
                <w:sz w:val="24"/>
                <w:szCs w:val="24"/>
                <w:lang w:eastAsia="ru-RU"/>
              </w:rPr>
              <w:lastRenderedPageBreak/>
              <w:t>ворота»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Картины с изображением зимнего пейзажа.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«Зима.Ч.2»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гуси, где ваш дом?», «Зайчик, зайчик, где ты был?» импровизация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«Сани с колокольчиками» А. Агафонников, «Метель» Г. Свиридов, «На тройке» П. И. Чайковский, «Зима» М. Крутицкий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уважения к взрослым, друг другу, взаимовыручку, желание выслушать товарища.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w:t>
            </w:r>
            <w:r w:rsidRPr="00D16D50">
              <w:rPr>
                <w:rFonts w:ascii="Times New Roman" w:eastAsia="Times New Roman" w:hAnsi="Times New Roman" w:cs="Times New Roman"/>
                <w:sz w:val="24"/>
                <w:szCs w:val="24"/>
                <w:lang w:eastAsia="ru-RU"/>
              </w:rPr>
              <w:lastRenderedPageBreak/>
              <w:t>Тема. «Марши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Музыкальные инструменты (барабаны, бубны, </w:t>
            </w:r>
            <w:r w:rsidRPr="00D16D50">
              <w:rPr>
                <w:rFonts w:ascii="Times New Roman" w:eastAsia="Times New Roman" w:hAnsi="Times New Roman" w:cs="Times New Roman"/>
                <w:sz w:val="24"/>
                <w:szCs w:val="24"/>
                <w:lang w:eastAsia="ru-RU"/>
              </w:rPr>
              <w:lastRenderedPageBreak/>
              <w:t>колокольчики, погремушки).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«Маршируем»  («Марш» Н. Леви),  «Кто лучше шагает»  («Походный марш» С. Василенко,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соответствии с музыкальным образом; строго, энергично – тихо, настороженно,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Картинка с изображением свадебной процессии.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Заданный текст: «Кто шагает ряд за рядом? Это мы идём отрядом!»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w:t>
            </w:r>
            <w:r w:rsidRPr="00D16D50">
              <w:rPr>
                <w:rFonts w:ascii="Times New Roman" w:eastAsia="Times New Roman" w:hAnsi="Times New Roman" w:cs="Times New Roman"/>
                <w:sz w:val="24"/>
                <w:szCs w:val="24"/>
                <w:lang w:eastAsia="ru-RU"/>
              </w:rPr>
              <w:lastRenderedPageBreak/>
              <w:t xml:space="preserve">инструментах, умения играть по муз фразам, по партиям, затем – тутти,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фото симфонического и оркестра русских народных инструментов. Стихотворение «Эх, оркестр народный» Л. Яковлева.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«Вальс» из балета «Спящая красавица», «Ах ты, берёза»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р.н.песни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«Где песня поётся, там весело живётся»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«Утушка луговая»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лугу»,русские н. 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Тема. «Весело играем – песни </w:t>
            </w:r>
            <w:r w:rsidRPr="00D16D50">
              <w:rPr>
                <w:rFonts w:ascii="Times New Roman" w:eastAsia="Times New Roman" w:hAnsi="Times New Roman" w:cs="Times New Roman"/>
                <w:sz w:val="24"/>
                <w:szCs w:val="24"/>
                <w:lang w:eastAsia="ru-RU"/>
              </w:rPr>
              <w:lastRenderedPageBreak/>
              <w:t>распеваем»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w:t>
            </w:r>
            <w:r w:rsidRPr="00D16D50">
              <w:rPr>
                <w:rFonts w:ascii="Times New Roman" w:eastAsia="Times New Roman" w:hAnsi="Times New Roman" w:cs="Times New Roman"/>
                <w:sz w:val="24"/>
                <w:szCs w:val="24"/>
                <w:lang w:eastAsia="ru-RU"/>
              </w:rPr>
              <w:lastRenderedPageBreak/>
              <w:t>истории создания,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фольклора.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 «Змейка с воротцами» («Заплетися, </w:t>
            </w:r>
            <w:r w:rsidRPr="00D16D50">
              <w:rPr>
                <w:rFonts w:ascii="Times New Roman" w:eastAsia="Times New Roman" w:hAnsi="Times New Roman" w:cs="Times New Roman"/>
                <w:sz w:val="24"/>
                <w:szCs w:val="24"/>
                <w:lang w:eastAsia="ru-RU"/>
              </w:rPr>
              <w:lastRenderedPageBreak/>
              <w:t>плетень» р.н.м. в обр. Н. А. Римского-корсакова, «Приставной шаг в сторону» («Контраданс» 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«Во кузнице»,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«Во Кузнице»,  «Во поле берёзка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р.н.п.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«Утушка луговая», «Полянка»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танцевально-творческих способностей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М. Клокова «Ночью в поле»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музыкальные инструменты. Ленты, лёгкие шарфики, султанчики.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пляска для мальчиков» (девочки подыгрывают на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передавать в движении ритмический рисунок мелодии, двигаться легко, </w:t>
            </w:r>
            <w:r w:rsidRPr="00D16D50">
              <w:rPr>
                <w:rFonts w:ascii="Times New Roman" w:eastAsia="Times New Roman" w:hAnsi="Times New Roman" w:cs="Times New Roman"/>
                <w:sz w:val="24"/>
                <w:szCs w:val="24"/>
                <w:lang w:eastAsia="ru-RU"/>
              </w:rPr>
              <w:lastRenderedPageBreak/>
              <w:t>выразительно, в соответствии с задорным характером народного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любви и уважения к близким.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«Грустная песенка» П.И.Чайковский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«Кто такая бабушка?», «Мы сложили песенку», «Солнечная капель», «Моя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 «Танец с ложками»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Шутки – прибаутки: «Тит», «Ульяна»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и  представлений о том, что музыка, фольклор и ИЗО неразделимы,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Весенние картинки.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 Виноградова «Рассказали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пластики движений,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Картинки с изображением струнных инструментов. Различные изделия из стекла и хрусталя.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 со стеклянными стаканами, разной формы и плотности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Г. 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познавательно- игровых задач.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«Весенние </w:t>
            </w:r>
            <w:r w:rsidRPr="00D16D50">
              <w:rPr>
                <w:rFonts w:ascii="Times New Roman" w:eastAsia="Times New Roman" w:hAnsi="Times New Roman" w:cs="Times New Roman"/>
                <w:sz w:val="24"/>
                <w:szCs w:val="24"/>
                <w:lang w:eastAsia="ru-RU"/>
              </w:rPr>
              <w:lastRenderedPageBreak/>
              <w:t>голоса»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w:t>
            </w:r>
            <w:r w:rsidRPr="00D16D50">
              <w:rPr>
                <w:rFonts w:ascii="Times New Roman" w:eastAsia="Times New Roman" w:hAnsi="Times New Roman" w:cs="Times New Roman"/>
                <w:sz w:val="24"/>
                <w:szCs w:val="24"/>
                <w:lang w:eastAsia="ru-RU"/>
              </w:rPr>
              <w:lastRenderedPageBreak/>
              <w:t xml:space="preserve">музыкальный язык, но и пользоваться им для самовыражения,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Голоса птиц (г/з), треугольник, колокольчики, ложки, коромысло и два ведра, игрушечные </w:t>
            </w:r>
            <w:r w:rsidRPr="00D16D50">
              <w:rPr>
                <w:rFonts w:ascii="Times New Roman" w:eastAsia="Times New Roman" w:hAnsi="Times New Roman" w:cs="Times New Roman"/>
                <w:sz w:val="24"/>
                <w:szCs w:val="24"/>
                <w:lang w:eastAsia="ru-RU"/>
              </w:rPr>
              <w:lastRenderedPageBreak/>
              <w:t>балалайки.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мастерству русских умельцев, эстетического отношение к предметам народного промысла.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Дымковская игрушка. Разные ударные инструменты. Картуз,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«Во саду ли, в огороде»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сценка «Маша и Медведь» , Игра «Ворон», «Русский сувенир» Г. Михайловой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детей на народных традициях.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Приметы народные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вокальному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«К самым тонким оттенкам природы».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 поле берёза стояла», «Во кузнице», «Во саду ли в огороде» русские н.п.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«Во кузнице», «Ой, вставала я ранёшенько»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 Магазин игрушек»</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выразительный образ, свободно ориентироваться в пространстве,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Игрушки. Подборка стихов о музыкальных инструментах и игрушках,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игрушку покупаю»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 под мелодию моравской народной песни «Люди работают»)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w:t>
            </w:r>
            <w:r w:rsidRPr="00D16D50">
              <w:rPr>
                <w:rFonts w:ascii="Times New Roman" w:eastAsia="Times New Roman" w:hAnsi="Times New Roman" w:cs="Times New Roman"/>
                <w:sz w:val="24"/>
                <w:szCs w:val="24"/>
                <w:lang w:eastAsia="ru-RU"/>
              </w:rPr>
              <w:lastRenderedPageBreak/>
              <w:t xml:space="preserve">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w:t>
            </w:r>
            <w:r w:rsidRPr="00D16D50">
              <w:rPr>
                <w:rFonts w:ascii="Times New Roman" w:eastAsia="Times New Roman" w:hAnsi="Times New Roman" w:cs="Times New Roman"/>
                <w:sz w:val="24"/>
                <w:szCs w:val="24"/>
                <w:lang w:eastAsia="ru-RU"/>
              </w:rPr>
              <w:lastRenderedPageBreak/>
              <w:t xml:space="preserve">музыкальность, связь музыки, цвета с внутренним миром человека,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Музыкальный ряд: Э. Григ «танец Анитры», Ф. Шопен «Полонез ля-мажор», Л. Бетховен </w:t>
            </w:r>
            <w:r w:rsidRPr="00D16D50">
              <w:rPr>
                <w:rFonts w:ascii="Times New Roman" w:eastAsia="Times New Roman" w:hAnsi="Times New Roman" w:cs="Times New Roman"/>
                <w:sz w:val="24"/>
                <w:szCs w:val="24"/>
                <w:lang w:eastAsia="ru-RU"/>
              </w:rPr>
              <w:lastRenderedPageBreak/>
              <w:t>«Ронко-каприччио»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Май.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песня строить и жить помогает»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военных лет (прощальными)  и знакомству с звучащими песенными памятниками (песни о войне, написанные после войны),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«Вечер на рейде» В. Соловьёв-Седой;  «Дороги» А. Новиков;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«Огонёк» М. Блантер;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794E79" w:rsidRPr="00D16D50" w:rsidTr="00D16D5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Игрушки-зверюшки. Куклы Ната и Марина.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«Скоро простится настанет пора»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самостоятельно их исполнять в соответствии с жанром и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«Наш автобус голубой» Т. Волгиной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услышанном,  инициативы, выдумки, фантазии, эмоциональности,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794E79" w:rsidRPr="00D16D50" w:rsidRDefault="00794E79" w:rsidP="00794E79">
      <w:pPr>
        <w:tabs>
          <w:tab w:val="left" w:pos="979"/>
        </w:tabs>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Список литературы:</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A95BFA" w:rsidRPr="00D16D50" w:rsidRDefault="00794E79" w:rsidP="00794E79">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794E79" w:rsidRPr="00D16D50" w:rsidRDefault="00F03B07"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00A95BFA" w:rsidRPr="00D16D50">
        <w:rPr>
          <w:rFonts w:ascii="Times New Roman" w:eastAsia="Times New Roman" w:hAnsi="Times New Roman" w:cs="Times New Roman"/>
          <w:sz w:val="24"/>
          <w:szCs w:val="24"/>
          <w:lang w:eastAsia="ru-RU"/>
        </w:rPr>
        <w:t>.</w:t>
      </w:r>
      <w:r w:rsidR="00794E79" w:rsidRPr="00D16D50">
        <w:rPr>
          <w:rFonts w:ascii="Times New Roman" w:eastAsia="Times New Roman" w:hAnsi="Times New Roman" w:cs="Times New Roman"/>
          <w:sz w:val="24"/>
          <w:szCs w:val="24"/>
          <w:lang w:eastAsia="ru-RU"/>
        </w:rPr>
        <w:t xml:space="preserve"> Л. В. Гераскина «Ожидание чуда» - Пособие для музыкальных руководителей. М., 2002,</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00794E79"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00794E79"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794E79" w:rsidRPr="00D16D50" w:rsidRDefault="00A95BFA" w:rsidP="00794E79">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00794E79"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794E79" w:rsidRPr="00D16D50" w:rsidRDefault="00A95BFA" w:rsidP="00794E79">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00794E79" w:rsidRPr="00D16D50">
        <w:rPr>
          <w:rFonts w:ascii="Times New Roman" w:eastAsia="Arno Pro Subhead" w:hAnsi="Times New Roman" w:cs="Times New Roman"/>
          <w:b/>
          <w:sz w:val="24"/>
          <w:szCs w:val="24"/>
          <w:lang w:eastAsia="ru-RU"/>
        </w:rPr>
        <w:t>.</w:t>
      </w:r>
      <w:r w:rsidR="00794E79"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F03B07" w:rsidRDefault="00F03B07">
      <w:pPr>
        <w:rPr>
          <w:rFonts w:ascii="Times New Roman" w:hAnsi="Times New Roman" w:cs="Times New Roman"/>
          <w:sz w:val="24"/>
          <w:szCs w:val="24"/>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101D43" w:rsidRPr="00F03B07" w:rsidRDefault="00F03B07" w:rsidP="00F03B07">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w:t>
      </w:r>
      <w:r w:rsidR="00702318">
        <w:rPr>
          <w:rFonts w:ascii="Times New Roman" w:hAnsi="Times New Roman" w:cs="Times New Roman"/>
          <w:sz w:val="24"/>
          <w:szCs w:val="24"/>
        </w:rPr>
        <w:t xml:space="preserve"> М. «Владос» 2000.</w:t>
      </w:r>
    </w:p>
    <w:sectPr w:rsidR="00101D43" w:rsidRPr="00F03B07" w:rsidSect="00794E79">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78" w:rsidRDefault="008A0B78" w:rsidP="00D16D50">
      <w:pPr>
        <w:spacing w:after="0" w:line="240" w:lineRule="auto"/>
      </w:pPr>
      <w:r>
        <w:separator/>
      </w:r>
    </w:p>
  </w:endnote>
  <w:endnote w:type="continuationSeparator" w:id="0">
    <w:p w:rsidR="008A0B78" w:rsidRDefault="008A0B78" w:rsidP="00D1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895745"/>
      <w:docPartObj>
        <w:docPartGallery w:val="Page Numbers (Bottom of Page)"/>
        <w:docPartUnique/>
      </w:docPartObj>
    </w:sdtPr>
    <w:sdtEndPr/>
    <w:sdtContent>
      <w:p w:rsidR="00D16D50" w:rsidRDefault="00D16D50">
        <w:pPr>
          <w:pStyle w:val="aa"/>
          <w:jc w:val="center"/>
        </w:pPr>
        <w:r>
          <w:fldChar w:fldCharType="begin"/>
        </w:r>
        <w:r>
          <w:instrText>PAGE   \* MERGEFORMAT</w:instrText>
        </w:r>
        <w:r>
          <w:fldChar w:fldCharType="separate"/>
        </w:r>
        <w:r w:rsidR="00427B98">
          <w:rPr>
            <w:noProof/>
          </w:rPr>
          <w:t>38</w:t>
        </w:r>
        <w:r>
          <w:fldChar w:fldCharType="end"/>
        </w:r>
      </w:p>
    </w:sdtContent>
  </w:sdt>
  <w:p w:rsidR="00D16D50" w:rsidRDefault="00D16D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78" w:rsidRDefault="008A0B78" w:rsidP="00D16D50">
      <w:pPr>
        <w:spacing w:after="0" w:line="240" w:lineRule="auto"/>
      </w:pPr>
      <w:r>
        <w:separator/>
      </w:r>
    </w:p>
  </w:footnote>
  <w:footnote w:type="continuationSeparator" w:id="0">
    <w:p w:rsidR="008A0B78" w:rsidRDefault="008A0B78" w:rsidP="00D16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3">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1">
    <w:nsid w:val="312633A2"/>
    <w:multiLevelType w:val="multilevel"/>
    <w:tmpl w:val="3C62C4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6">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1">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22"/>
  </w:num>
  <w:num w:numId="4">
    <w:abstractNumId w:val="70"/>
  </w:num>
  <w:num w:numId="5">
    <w:abstractNumId w:val="45"/>
  </w:num>
  <w:num w:numId="6">
    <w:abstractNumId w:val="40"/>
  </w:num>
  <w:num w:numId="7">
    <w:abstractNumId w:val="47"/>
  </w:num>
  <w:num w:numId="8">
    <w:abstractNumId w:val="60"/>
  </w:num>
  <w:num w:numId="9">
    <w:abstractNumId w:val="5"/>
  </w:num>
  <w:num w:numId="10">
    <w:abstractNumId w:val="13"/>
  </w:num>
  <w:num w:numId="11">
    <w:abstractNumId w:val="78"/>
  </w:num>
  <w:num w:numId="12">
    <w:abstractNumId w:val="92"/>
  </w:num>
  <w:num w:numId="13">
    <w:abstractNumId w:val="0"/>
  </w:num>
  <w:num w:numId="14">
    <w:abstractNumId w:val="16"/>
  </w:num>
  <w:num w:numId="15">
    <w:abstractNumId w:val="43"/>
  </w:num>
  <w:num w:numId="16">
    <w:abstractNumId w:val="68"/>
  </w:num>
  <w:num w:numId="17">
    <w:abstractNumId w:val="53"/>
  </w:num>
  <w:num w:numId="18">
    <w:abstractNumId w:val="83"/>
  </w:num>
  <w:num w:numId="19">
    <w:abstractNumId w:val="73"/>
  </w:num>
  <w:num w:numId="20">
    <w:abstractNumId w:val="48"/>
  </w:num>
  <w:num w:numId="21">
    <w:abstractNumId w:val="38"/>
  </w:num>
  <w:num w:numId="22">
    <w:abstractNumId w:val="49"/>
  </w:num>
  <w:num w:numId="23">
    <w:abstractNumId w:val="87"/>
  </w:num>
  <w:num w:numId="24">
    <w:abstractNumId w:val="52"/>
  </w:num>
  <w:num w:numId="25">
    <w:abstractNumId w:val="76"/>
  </w:num>
  <w:num w:numId="26">
    <w:abstractNumId w:val="82"/>
  </w:num>
  <w:num w:numId="27">
    <w:abstractNumId w:val="71"/>
  </w:num>
  <w:num w:numId="28">
    <w:abstractNumId w:val="69"/>
  </w:num>
  <w:num w:numId="29">
    <w:abstractNumId w:val="50"/>
  </w:num>
  <w:num w:numId="30">
    <w:abstractNumId w:val="7"/>
  </w:num>
  <w:num w:numId="31">
    <w:abstractNumId w:val="85"/>
  </w:num>
  <w:num w:numId="32">
    <w:abstractNumId w:val="31"/>
  </w:num>
  <w:num w:numId="33">
    <w:abstractNumId w:val="34"/>
  </w:num>
  <w:num w:numId="34">
    <w:abstractNumId w:val="79"/>
  </w:num>
  <w:num w:numId="35">
    <w:abstractNumId w:val="20"/>
  </w:num>
  <w:num w:numId="36">
    <w:abstractNumId w:val="66"/>
  </w:num>
  <w:num w:numId="37">
    <w:abstractNumId w:val="55"/>
  </w:num>
  <w:num w:numId="38">
    <w:abstractNumId w:val="3"/>
  </w:num>
  <w:num w:numId="39">
    <w:abstractNumId w:val="58"/>
  </w:num>
  <w:num w:numId="40">
    <w:abstractNumId w:val="80"/>
  </w:num>
  <w:num w:numId="41">
    <w:abstractNumId w:val="86"/>
  </w:num>
  <w:num w:numId="42">
    <w:abstractNumId w:val="59"/>
  </w:num>
  <w:num w:numId="43">
    <w:abstractNumId w:val="15"/>
  </w:num>
  <w:num w:numId="44">
    <w:abstractNumId w:val="93"/>
  </w:num>
  <w:num w:numId="45">
    <w:abstractNumId w:val="24"/>
  </w:num>
  <w:num w:numId="46">
    <w:abstractNumId w:val="17"/>
  </w:num>
  <w:num w:numId="47">
    <w:abstractNumId w:val="61"/>
  </w:num>
  <w:num w:numId="48">
    <w:abstractNumId w:val="35"/>
  </w:num>
  <w:num w:numId="49">
    <w:abstractNumId w:val="42"/>
  </w:num>
  <w:num w:numId="50">
    <w:abstractNumId w:val="46"/>
  </w:num>
  <w:num w:numId="51">
    <w:abstractNumId w:val="81"/>
  </w:num>
  <w:num w:numId="52">
    <w:abstractNumId w:val="32"/>
  </w:num>
  <w:num w:numId="53">
    <w:abstractNumId w:val="57"/>
  </w:num>
  <w:num w:numId="54">
    <w:abstractNumId w:val="1"/>
  </w:num>
  <w:num w:numId="55">
    <w:abstractNumId w:val="67"/>
  </w:num>
  <w:num w:numId="56">
    <w:abstractNumId w:val="21"/>
  </w:num>
  <w:num w:numId="57">
    <w:abstractNumId w:val="36"/>
  </w:num>
  <w:num w:numId="58">
    <w:abstractNumId w:val="44"/>
  </w:num>
  <w:num w:numId="59">
    <w:abstractNumId w:val="25"/>
  </w:num>
  <w:num w:numId="60">
    <w:abstractNumId w:val="56"/>
  </w:num>
  <w:num w:numId="61">
    <w:abstractNumId w:val="29"/>
  </w:num>
  <w:num w:numId="62">
    <w:abstractNumId w:val="39"/>
  </w:num>
  <w:num w:numId="63">
    <w:abstractNumId w:val="37"/>
  </w:num>
  <w:num w:numId="64">
    <w:abstractNumId w:val="12"/>
  </w:num>
  <w:num w:numId="65">
    <w:abstractNumId w:val="77"/>
  </w:num>
  <w:num w:numId="66">
    <w:abstractNumId w:val="94"/>
  </w:num>
  <w:num w:numId="67">
    <w:abstractNumId w:val="19"/>
  </w:num>
  <w:num w:numId="68">
    <w:abstractNumId w:val="11"/>
  </w:num>
  <w:num w:numId="69">
    <w:abstractNumId w:val="27"/>
  </w:num>
  <w:num w:numId="70">
    <w:abstractNumId w:val="72"/>
  </w:num>
  <w:num w:numId="71">
    <w:abstractNumId w:val="33"/>
  </w:num>
  <w:num w:numId="72">
    <w:abstractNumId w:val="8"/>
  </w:num>
  <w:num w:numId="73">
    <w:abstractNumId w:val="54"/>
  </w:num>
  <w:num w:numId="74">
    <w:abstractNumId w:val="84"/>
  </w:num>
  <w:num w:numId="75">
    <w:abstractNumId w:val="64"/>
  </w:num>
  <w:num w:numId="76">
    <w:abstractNumId w:val="91"/>
  </w:num>
  <w:num w:numId="77">
    <w:abstractNumId w:val="14"/>
  </w:num>
  <w:num w:numId="78">
    <w:abstractNumId w:val="2"/>
  </w:num>
  <w:num w:numId="79">
    <w:abstractNumId w:val="51"/>
  </w:num>
  <w:num w:numId="80">
    <w:abstractNumId w:val="23"/>
  </w:num>
  <w:num w:numId="81">
    <w:abstractNumId w:val="62"/>
  </w:num>
  <w:num w:numId="82">
    <w:abstractNumId w:val="89"/>
  </w:num>
  <w:num w:numId="83">
    <w:abstractNumId w:val="30"/>
  </w:num>
  <w:num w:numId="84">
    <w:abstractNumId w:val="18"/>
  </w:num>
  <w:num w:numId="85">
    <w:abstractNumId w:val="9"/>
  </w:num>
  <w:num w:numId="86">
    <w:abstractNumId w:val="63"/>
  </w:num>
  <w:num w:numId="87">
    <w:abstractNumId w:val="26"/>
  </w:num>
  <w:num w:numId="88">
    <w:abstractNumId w:val="10"/>
  </w:num>
  <w:num w:numId="89">
    <w:abstractNumId w:val="6"/>
  </w:num>
  <w:num w:numId="90">
    <w:abstractNumId w:val="74"/>
  </w:num>
  <w:num w:numId="91">
    <w:abstractNumId w:val="4"/>
  </w:num>
  <w:num w:numId="92">
    <w:abstractNumId w:val="75"/>
  </w:num>
  <w:num w:numId="93">
    <w:abstractNumId w:val="90"/>
  </w:num>
  <w:num w:numId="94">
    <w:abstractNumId w:val="88"/>
  </w:num>
  <w:num w:numId="95">
    <w:abstractNumId w:val="2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9E"/>
    <w:rsid w:val="000542E7"/>
    <w:rsid w:val="000930B7"/>
    <w:rsid w:val="00101D43"/>
    <w:rsid w:val="00427B98"/>
    <w:rsid w:val="006E519E"/>
    <w:rsid w:val="00702318"/>
    <w:rsid w:val="00794E79"/>
    <w:rsid w:val="007F6A77"/>
    <w:rsid w:val="008A0B78"/>
    <w:rsid w:val="00A95BFA"/>
    <w:rsid w:val="00D16D50"/>
    <w:rsid w:val="00F0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20577-3688-4002-AF61-052FF10E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47870</Words>
  <Characters>272865</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Школа950</dc:creator>
  <cp:keywords/>
  <dc:description/>
  <cp:lastModifiedBy>Ирина</cp:lastModifiedBy>
  <cp:revision>7</cp:revision>
  <dcterms:created xsi:type="dcterms:W3CDTF">2017-02-17T10:12:00Z</dcterms:created>
  <dcterms:modified xsi:type="dcterms:W3CDTF">2017-09-08T06:56:00Z</dcterms:modified>
</cp:coreProperties>
</file>