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BE" w:rsidRDefault="00901FBE" w:rsidP="00901FBE">
      <w:pPr>
        <w:tabs>
          <w:tab w:val="left" w:pos="3600"/>
        </w:tabs>
        <w:autoSpaceDE w:val="0"/>
        <w:autoSpaceDN w:val="0"/>
        <w:adjustRightInd w:val="0"/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>Муниципальное общеобразовательное  бюджетное учреждение</w:t>
      </w: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 xml:space="preserve">Тыгдинская средняя общеобразовательная школа </w:t>
      </w: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>имени Героя Советского Союза Тимофея Алексеевича Бояринцева</w:t>
      </w: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  <w:b/>
          <w:sz w:val="28"/>
        </w:rPr>
      </w:pP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  <w:b/>
        </w:rPr>
      </w:pPr>
    </w:p>
    <w:tbl>
      <w:tblPr>
        <w:tblW w:w="4993" w:type="pct"/>
        <w:tblLook w:val="01E0"/>
      </w:tblPr>
      <w:tblGrid>
        <w:gridCol w:w="3021"/>
        <w:gridCol w:w="3287"/>
        <w:gridCol w:w="3533"/>
      </w:tblGrid>
      <w:tr w:rsidR="00901FBE" w:rsidRPr="00901FBE" w:rsidTr="00F91516">
        <w:trPr>
          <w:trHeight w:val="2554"/>
        </w:trPr>
        <w:tc>
          <w:tcPr>
            <w:tcW w:w="1535" w:type="pct"/>
          </w:tcPr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cs="Times New Roman"/>
                <w:b/>
                <w:kern w:val="2"/>
                <w:sz w:val="22"/>
                <w:lang w:eastAsia="hi-IN" w:bidi="hi-IN"/>
              </w:rPr>
            </w:pPr>
            <w:r w:rsidRPr="00901FBE">
              <w:rPr>
                <w:rFonts w:cs="Times New Roman"/>
                <w:b/>
                <w:sz w:val="22"/>
              </w:rPr>
              <w:t>«Рассмотрено»</w:t>
            </w:r>
          </w:p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="SimSun" w:cs="Times New Roman"/>
                <w:b/>
                <w:sz w:val="22"/>
                <w:lang w:eastAsia="zh-CN"/>
              </w:rPr>
            </w:pPr>
          </w:p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901FBE">
              <w:rPr>
                <w:rFonts w:cs="Times New Roman"/>
                <w:sz w:val="22"/>
              </w:rPr>
              <w:t>Руководитель МО</w:t>
            </w:r>
          </w:p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</w:p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jc w:val="right"/>
              <w:rPr>
                <w:rFonts w:cs="Times New Roman"/>
                <w:sz w:val="22"/>
              </w:rPr>
            </w:pPr>
            <w:proofErr w:type="spellStart"/>
            <w:r w:rsidRPr="00901FBE">
              <w:rPr>
                <w:rFonts w:cs="Times New Roman"/>
                <w:sz w:val="22"/>
              </w:rPr>
              <w:t>_____Кушимова</w:t>
            </w:r>
            <w:proofErr w:type="spellEnd"/>
            <w:r w:rsidRPr="00901FBE">
              <w:rPr>
                <w:rFonts w:cs="Times New Roman"/>
                <w:sz w:val="22"/>
              </w:rPr>
              <w:t xml:space="preserve"> О.В.</w:t>
            </w:r>
          </w:p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rPr>
                <w:rFonts w:cs="Times New Roman"/>
                <w:sz w:val="22"/>
              </w:rPr>
            </w:pPr>
            <w:r w:rsidRPr="00901FBE">
              <w:rPr>
                <w:rFonts w:cs="Times New Roman"/>
                <w:sz w:val="22"/>
              </w:rPr>
              <w:t xml:space="preserve">Протокол № 1 </w:t>
            </w:r>
          </w:p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rPr>
                <w:rFonts w:cs="Times New Roman"/>
                <w:sz w:val="22"/>
              </w:rPr>
            </w:pPr>
          </w:p>
          <w:p w:rsidR="00901FBE" w:rsidRPr="00901FBE" w:rsidRDefault="00901FBE" w:rsidP="00F91516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rPr>
                <w:rFonts w:cs="Times New Roman"/>
                <w:kern w:val="2"/>
                <w:sz w:val="22"/>
                <w:lang w:eastAsia="hi-IN" w:bidi="hi-IN"/>
              </w:rPr>
            </w:pPr>
            <w:r w:rsidRPr="00901FBE">
              <w:rPr>
                <w:rFonts w:cs="Times New Roman"/>
                <w:sz w:val="22"/>
              </w:rPr>
              <w:t>от«30» августа 2021г.</w:t>
            </w:r>
          </w:p>
        </w:tc>
        <w:tc>
          <w:tcPr>
            <w:tcW w:w="1670" w:type="pct"/>
          </w:tcPr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cs="Times New Roman"/>
                <w:b/>
                <w:kern w:val="2"/>
                <w:sz w:val="22"/>
                <w:lang w:eastAsia="hi-IN" w:bidi="hi-IN"/>
              </w:rPr>
            </w:pPr>
            <w:r w:rsidRPr="00901FBE">
              <w:rPr>
                <w:rFonts w:cs="Times New Roman"/>
                <w:b/>
                <w:sz w:val="22"/>
              </w:rPr>
              <w:t>«Согласовано»</w:t>
            </w:r>
          </w:p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="SimSun" w:cs="Times New Roman"/>
                <w:b/>
                <w:sz w:val="22"/>
                <w:lang w:eastAsia="zh-CN"/>
              </w:rPr>
            </w:pPr>
          </w:p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hanging="1"/>
              <w:rPr>
                <w:rFonts w:cs="Times New Roman"/>
                <w:sz w:val="22"/>
              </w:rPr>
            </w:pPr>
            <w:r w:rsidRPr="00901FBE">
              <w:rPr>
                <w:rFonts w:cs="Times New Roman"/>
                <w:sz w:val="22"/>
              </w:rPr>
              <w:t xml:space="preserve">Заместитель директора школы по УВР </w:t>
            </w:r>
          </w:p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rPr>
                <w:rFonts w:cs="Times New Roman"/>
                <w:sz w:val="22"/>
              </w:rPr>
            </w:pPr>
            <w:r w:rsidRPr="00901FBE">
              <w:rPr>
                <w:rFonts w:cs="Times New Roman"/>
                <w:sz w:val="22"/>
              </w:rPr>
              <w:t xml:space="preserve">     ______ Попова Т.В.</w:t>
            </w:r>
          </w:p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jc w:val="right"/>
              <w:rPr>
                <w:rFonts w:cs="Times New Roman"/>
                <w:sz w:val="22"/>
              </w:rPr>
            </w:pPr>
            <w:r w:rsidRPr="00901FBE">
              <w:rPr>
                <w:rFonts w:cs="Times New Roman"/>
                <w:sz w:val="22"/>
              </w:rPr>
              <w:t xml:space="preserve"> </w:t>
            </w:r>
          </w:p>
          <w:p w:rsidR="00901FBE" w:rsidRPr="00901FBE" w:rsidRDefault="00901FBE" w:rsidP="00901FBE">
            <w:pPr>
              <w:tabs>
                <w:tab w:val="left" w:pos="9288"/>
              </w:tabs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</w:p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cs="Times New Roman"/>
                <w:sz w:val="22"/>
              </w:rPr>
            </w:pPr>
            <w:r w:rsidRPr="00901FBE">
              <w:rPr>
                <w:rFonts w:cs="Times New Roman"/>
                <w:sz w:val="22"/>
              </w:rPr>
              <w:t>«31» августа 2021 г.</w:t>
            </w:r>
          </w:p>
          <w:p w:rsidR="00901FBE" w:rsidRPr="00901FBE" w:rsidRDefault="00901FBE" w:rsidP="00F91516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cs="Times New Roman"/>
                <w:kern w:val="2"/>
                <w:sz w:val="22"/>
                <w:lang w:eastAsia="hi-IN" w:bidi="hi-IN"/>
              </w:rPr>
            </w:pPr>
          </w:p>
        </w:tc>
        <w:tc>
          <w:tcPr>
            <w:tcW w:w="1795" w:type="pct"/>
          </w:tcPr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cs="Times New Roman"/>
                <w:b/>
                <w:kern w:val="2"/>
                <w:sz w:val="22"/>
                <w:lang w:eastAsia="hi-IN" w:bidi="hi-IN"/>
              </w:rPr>
            </w:pPr>
            <w:r w:rsidRPr="00901FBE">
              <w:rPr>
                <w:rFonts w:cs="Times New Roman"/>
                <w:b/>
                <w:sz w:val="22"/>
              </w:rPr>
              <w:t>«Утверждено»</w:t>
            </w:r>
          </w:p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="SimSun" w:cs="Times New Roman"/>
                <w:b/>
                <w:sz w:val="22"/>
                <w:lang w:eastAsia="zh-CN"/>
              </w:rPr>
            </w:pPr>
          </w:p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firstLine="28"/>
              <w:jc w:val="right"/>
              <w:rPr>
                <w:rFonts w:cs="Times New Roman"/>
                <w:sz w:val="22"/>
              </w:rPr>
            </w:pPr>
            <w:r w:rsidRPr="00901FBE">
              <w:rPr>
                <w:rFonts w:cs="Times New Roman"/>
                <w:sz w:val="22"/>
              </w:rPr>
              <w:t xml:space="preserve">Директор МОБУ </w:t>
            </w:r>
            <w:proofErr w:type="spellStart"/>
            <w:r w:rsidRPr="00901FBE">
              <w:rPr>
                <w:rFonts w:cs="Times New Roman"/>
                <w:sz w:val="22"/>
              </w:rPr>
              <w:t>Тыгдинской</w:t>
            </w:r>
            <w:proofErr w:type="spellEnd"/>
            <w:r w:rsidRPr="00901FBE">
              <w:rPr>
                <w:rFonts w:cs="Times New Roman"/>
                <w:sz w:val="22"/>
              </w:rPr>
              <w:t xml:space="preserve"> СОШ имени Т.А.Бояринцева </w:t>
            </w:r>
          </w:p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jc w:val="right"/>
              <w:rPr>
                <w:rFonts w:cs="Times New Roman"/>
                <w:sz w:val="22"/>
              </w:rPr>
            </w:pPr>
            <w:r w:rsidRPr="00901FBE">
              <w:rPr>
                <w:rFonts w:cs="Times New Roman"/>
                <w:sz w:val="22"/>
              </w:rPr>
              <w:t>_________ Басня И.А.</w:t>
            </w:r>
          </w:p>
          <w:p w:rsid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rPr>
                <w:rFonts w:cs="Times New Roman"/>
                <w:sz w:val="22"/>
              </w:rPr>
            </w:pPr>
          </w:p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rPr>
                <w:rFonts w:cs="Times New Roman"/>
                <w:sz w:val="22"/>
              </w:rPr>
            </w:pPr>
            <w:r w:rsidRPr="00901FBE">
              <w:rPr>
                <w:rFonts w:cs="Times New Roman"/>
                <w:sz w:val="22"/>
              </w:rPr>
              <w:t xml:space="preserve">Приказ № 111 </w:t>
            </w:r>
          </w:p>
          <w:p w:rsidR="00901FBE" w:rsidRPr="00901FBE" w:rsidRDefault="00901FBE" w:rsidP="00F91516">
            <w:pPr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rPr>
                <w:rFonts w:cs="Times New Roman"/>
                <w:sz w:val="22"/>
              </w:rPr>
            </w:pPr>
            <w:r w:rsidRPr="00901FBE">
              <w:rPr>
                <w:rFonts w:cs="Times New Roman"/>
                <w:sz w:val="22"/>
              </w:rPr>
              <w:t>от «31» августа  2021 г.</w:t>
            </w:r>
          </w:p>
          <w:p w:rsidR="00901FBE" w:rsidRPr="00901FBE" w:rsidRDefault="00901FBE" w:rsidP="00F91516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cs="Times New Roman"/>
                <w:kern w:val="2"/>
                <w:sz w:val="22"/>
                <w:lang w:eastAsia="hi-IN" w:bidi="hi-IN"/>
              </w:rPr>
            </w:pPr>
          </w:p>
        </w:tc>
      </w:tr>
    </w:tbl>
    <w:p w:rsidR="00901FBE" w:rsidRDefault="00901FBE" w:rsidP="00901FBE">
      <w:pPr>
        <w:autoSpaceDE w:val="0"/>
        <w:autoSpaceDN w:val="0"/>
        <w:adjustRightInd w:val="0"/>
        <w:rPr>
          <w:rFonts w:cs="Times New Roman"/>
          <w:b/>
          <w:bCs/>
          <w:kern w:val="2"/>
          <w:lang w:eastAsia="hi-IN" w:bidi="hi-IN"/>
        </w:rPr>
      </w:pPr>
    </w:p>
    <w:p w:rsidR="00901FBE" w:rsidRDefault="00901FBE" w:rsidP="00901FBE">
      <w:pPr>
        <w:autoSpaceDE w:val="0"/>
        <w:autoSpaceDN w:val="0"/>
        <w:adjustRightInd w:val="0"/>
        <w:rPr>
          <w:rFonts w:eastAsia="SimSun" w:cs="Times New Roman"/>
          <w:lang w:eastAsia="zh-CN"/>
        </w:rPr>
      </w:pP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</w:rPr>
      </w:pP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</w:rPr>
      </w:pP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 xml:space="preserve">АДАПТИРОВАННАЯ РАБОЧАЯ ПРОГРАММА </w:t>
      </w: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  <w:b/>
          <w:bCs/>
          <w:sz w:val="28"/>
        </w:rPr>
      </w:pPr>
      <w:r>
        <w:rPr>
          <w:rFonts w:cs="Times New Roman"/>
          <w:b/>
          <w:bCs/>
          <w:sz w:val="28"/>
        </w:rPr>
        <w:t>по учебному курсу «География», 9  класс</w:t>
      </w: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  <w:b/>
          <w:bCs/>
          <w:sz w:val="28"/>
        </w:rPr>
      </w:pPr>
      <w:r>
        <w:rPr>
          <w:rFonts w:cs="Times New Roman"/>
          <w:b/>
          <w:bCs/>
          <w:sz w:val="28"/>
        </w:rPr>
        <w:t xml:space="preserve">для </w:t>
      </w:r>
      <w:proofErr w:type="gramStart"/>
      <w:r>
        <w:rPr>
          <w:rFonts w:cs="Times New Roman"/>
          <w:b/>
          <w:bCs/>
          <w:sz w:val="28"/>
        </w:rPr>
        <w:t>обучающейся</w:t>
      </w:r>
      <w:proofErr w:type="gramEnd"/>
      <w:r>
        <w:rPr>
          <w:rFonts w:cs="Times New Roman"/>
          <w:b/>
          <w:bCs/>
          <w:sz w:val="28"/>
        </w:rPr>
        <w:t xml:space="preserve"> с УО (надомное обучение)</w:t>
      </w:r>
    </w:p>
    <w:p w:rsidR="00901FBE" w:rsidRDefault="00901FBE" w:rsidP="00901FBE">
      <w:pPr>
        <w:tabs>
          <w:tab w:val="left" w:pos="1560"/>
          <w:tab w:val="center" w:pos="4677"/>
        </w:tabs>
        <w:autoSpaceDE w:val="0"/>
        <w:autoSpaceDN w:val="0"/>
        <w:adjustRightInd w:val="0"/>
        <w:jc w:val="center"/>
        <w:rPr>
          <w:rFonts w:cs="Times New Roman"/>
          <w:b/>
          <w:sz w:val="28"/>
        </w:rPr>
      </w:pP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  <w:bCs/>
          <w:sz w:val="28"/>
        </w:rPr>
      </w:pPr>
      <w:r>
        <w:rPr>
          <w:rFonts w:cs="Times New Roman"/>
          <w:sz w:val="28"/>
        </w:rPr>
        <w:t>ПЕДАГОГА</w:t>
      </w:r>
      <w:r>
        <w:rPr>
          <w:rFonts w:cs="Times New Roman"/>
          <w:bCs/>
          <w:sz w:val="28"/>
        </w:rPr>
        <w:t xml:space="preserve"> </w:t>
      </w:r>
    </w:p>
    <w:p w:rsidR="00901FBE" w:rsidRDefault="00901FBE" w:rsidP="00901FBE">
      <w:pPr>
        <w:autoSpaceDE w:val="0"/>
        <w:autoSpaceDN w:val="0"/>
        <w:adjustRightInd w:val="0"/>
        <w:rPr>
          <w:rFonts w:cs="Times New Roman"/>
          <w:b/>
          <w:bCs/>
          <w:sz w:val="28"/>
        </w:rPr>
      </w:pP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  <w:b/>
          <w:bCs/>
          <w:sz w:val="28"/>
        </w:rPr>
      </w:pPr>
      <w:r>
        <w:rPr>
          <w:rFonts w:cs="Times New Roman"/>
          <w:b/>
          <w:bCs/>
          <w:sz w:val="28"/>
        </w:rPr>
        <w:t>Карпенко Елены Александровны</w:t>
      </w: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  <w:bCs/>
          <w:sz w:val="28"/>
        </w:rPr>
      </w:pP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  <w:bCs/>
          <w:sz w:val="28"/>
        </w:rPr>
      </w:pPr>
      <w:r>
        <w:rPr>
          <w:rFonts w:cs="Times New Roman"/>
          <w:bCs/>
          <w:sz w:val="28"/>
        </w:rPr>
        <w:t>Первая квалификационная категория</w:t>
      </w: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  <w:bCs/>
          <w:sz w:val="28"/>
        </w:rPr>
      </w:pP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  <w:bCs/>
          <w:sz w:val="28"/>
        </w:rPr>
      </w:pPr>
    </w:p>
    <w:p w:rsidR="00901FBE" w:rsidRDefault="00901FBE" w:rsidP="00901FBE">
      <w:pPr>
        <w:tabs>
          <w:tab w:val="left" w:pos="1560"/>
          <w:tab w:val="center" w:pos="4677"/>
        </w:tabs>
        <w:autoSpaceDE w:val="0"/>
        <w:autoSpaceDN w:val="0"/>
        <w:adjustRightInd w:val="0"/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>Основное общее образование</w:t>
      </w:r>
    </w:p>
    <w:p w:rsidR="00901FBE" w:rsidRDefault="00901FBE" w:rsidP="00901FBE">
      <w:pPr>
        <w:autoSpaceDE w:val="0"/>
        <w:autoSpaceDN w:val="0"/>
        <w:adjustRightInd w:val="0"/>
        <w:rPr>
          <w:rFonts w:cs="Times New Roman"/>
          <w:b/>
          <w:bCs/>
        </w:rPr>
      </w:pP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  <w:b/>
          <w:bCs/>
        </w:rPr>
      </w:pPr>
    </w:p>
    <w:p w:rsidR="00901FBE" w:rsidRDefault="00901FBE" w:rsidP="00901FBE">
      <w:pPr>
        <w:autoSpaceDE w:val="0"/>
        <w:autoSpaceDN w:val="0"/>
        <w:adjustRightInd w:val="0"/>
        <w:rPr>
          <w:rFonts w:cs="Times New Roman"/>
          <w:b/>
          <w:bCs/>
        </w:rPr>
      </w:pPr>
    </w:p>
    <w:p w:rsidR="00901FBE" w:rsidRDefault="00901FBE" w:rsidP="00901FBE">
      <w:pPr>
        <w:autoSpaceDE w:val="0"/>
        <w:autoSpaceDN w:val="0"/>
        <w:adjustRightInd w:val="0"/>
        <w:rPr>
          <w:rFonts w:cs="Times New Roman"/>
          <w:b/>
          <w:bCs/>
        </w:rPr>
      </w:pP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  <w:b/>
          <w:bCs/>
        </w:rPr>
      </w:pP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  <w:b/>
          <w:bCs/>
        </w:rPr>
      </w:pPr>
    </w:p>
    <w:p w:rsidR="00901FBE" w:rsidRDefault="00901FBE" w:rsidP="00901FBE">
      <w:pPr>
        <w:autoSpaceDE w:val="0"/>
        <w:autoSpaceDN w:val="0"/>
        <w:adjustRightInd w:val="0"/>
        <w:rPr>
          <w:rFonts w:cs="Times New Roman"/>
          <w:b/>
          <w:bCs/>
        </w:rPr>
      </w:pPr>
    </w:p>
    <w:p w:rsidR="00901FBE" w:rsidRDefault="00901FBE" w:rsidP="00901FBE">
      <w:pPr>
        <w:autoSpaceDE w:val="0"/>
        <w:autoSpaceDN w:val="0"/>
        <w:adjustRightInd w:val="0"/>
        <w:rPr>
          <w:rFonts w:cs="Times New Roman"/>
          <w:b/>
          <w:bCs/>
        </w:rPr>
      </w:pPr>
    </w:p>
    <w:p w:rsidR="00901FBE" w:rsidRDefault="00901FBE" w:rsidP="00901FBE">
      <w:pPr>
        <w:autoSpaceDE w:val="0"/>
        <w:autoSpaceDN w:val="0"/>
        <w:adjustRightInd w:val="0"/>
        <w:rPr>
          <w:rFonts w:cs="Times New Roman"/>
          <w:b/>
          <w:bCs/>
        </w:rPr>
      </w:pPr>
    </w:p>
    <w:p w:rsidR="00901FBE" w:rsidRDefault="00901FBE" w:rsidP="00901FBE">
      <w:pPr>
        <w:autoSpaceDE w:val="0"/>
        <w:autoSpaceDN w:val="0"/>
        <w:adjustRightInd w:val="0"/>
        <w:rPr>
          <w:rFonts w:cs="Times New Roman"/>
          <w:b/>
          <w:bCs/>
        </w:rPr>
      </w:pPr>
    </w:p>
    <w:p w:rsidR="00901FBE" w:rsidRDefault="00901FBE" w:rsidP="00901FBE">
      <w:pPr>
        <w:autoSpaceDE w:val="0"/>
        <w:autoSpaceDN w:val="0"/>
        <w:adjustRightInd w:val="0"/>
        <w:rPr>
          <w:rFonts w:cs="Times New Roman"/>
          <w:b/>
          <w:bCs/>
        </w:rPr>
      </w:pPr>
    </w:p>
    <w:p w:rsidR="00901FBE" w:rsidRDefault="00901FBE" w:rsidP="00901FBE">
      <w:pPr>
        <w:autoSpaceDE w:val="0"/>
        <w:autoSpaceDN w:val="0"/>
        <w:adjustRightInd w:val="0"/>
        <w:rPr>
          <w:rFonts w:cs="Times New Roman"/>
          <w:b/>
          <w:bCs/>
        </w:rPr>
      </w:pPr>
    </w:p>
    <w:p w:rsidR="00901FBE" w:rsidRDefault="00901FBE" w:rsidP="00901FBE">
      <w:pPr>
        <w:autoSpaceDE w:val="0"/>
        <w:autoSpaceDN w:val="0"/>
        <w:adjustRightInd w:val="0"/>
        <w:rPr>
          <w:rFonts w:cs="Times New Roman"/>
          <w:b/>
          <w:bCs/>
        </w:rPr>
      </w:pPr>
    </w:p>
    <w:p w:rsidR="00901FBE" w:rsidRDefault="00901FBE" w:rsidP="00901FBE">
      <w:pPr>
        <w:autoSpaceDE w:val="0"/>
        <w:autoSpaceDN w:val="0"/>
        <w:adjustRightInd w:val="0"/>
        <w:rPr>
          <w:rFonts w:cs="Times New Roman"/>
          <w:b/>
          <w:bCs/>
        </w:rPr>
      </w:pPr>
    </w:p>
    <w:p w:rsidR="00901FBE" w:rsidRDefault="00901FBE" w:rsidP="00901FBE">
      <w:pPr>
        <w:autoSpaceDE w:val="0"/>
        <w:autoSpaceDN w:val="0"/>
        <w:adjustRightInd w:val="0"/>
        <w:rPr>
          <w:rFonts w:cs="Times New Roman"/>
          <w:b/>
          <w:bCs/>
        </w:rPr>
      </w:pPr>
    </w:p>
    <w:p w:rsidR="00901FBE" w:rsidRDefault="00901FBE" w:rsidP="00901FBE">
      <w:pPr>
        <w:autoSpaceDE w:val="0"/>
        <w:autoSpaceDN w:val="0"/>
        <w:adjustRightInd w:val="0"/>
        <w:rPr>
          <w:rFonts w:cs="Times New Roman"/>
          <w:b/>
          <w:bCs/>
        </w:rPr>
      </w:pPr>
    </w:p>
    <w:p w:rsidR="00901FBE" w:rsidRDefault="00901FBE" w:rsidP="00901FBE">
      <w:pPr>
        <w:autoSpaceDE w:val="0"/>
        <w:autoSpaceDN w:val="0"/>
        <w:adjustRightInd w:val="0"/>
        <w:rPr>
          <w:rFonts w:cs="Times New Roman"/>
          <w:b/>
          <w:bCs/>
        </w:rPr>
      </w:pPr>
    </w:p>
    <w:p w:rsidR="00901FBE" w:rsidRDefault="00901FBE" w:rsidP="00901FBE">
      <w:pPr>
        <w:autoSpaceDE w:val="0"/>
        <w:autoSpaceDN w:val="0"/>
        <w:adjustRightInd w:val="0"/>
        <w:jc w:val="center"/>
        <w:rPr>
          <w:rFonts w:cs="Times New Roman"/>
          <w:b/>
          <w:bCs/>
        </w:rPr>
      </w:pPr>
    </w:p>
    <w:p w:rsidR="00901FBE" w:rsidRDefault="00901FBE" w:rsidP="00901FBE">
      <w:pPr>
        <w:tabs>
          <w:tab w:val="left" w:pos="9288"/>
        </w:tabs>
        <w:autoSpaceDE w:val="0"/>
        <w:autoSpaceDN w:val="0"/>
        <w:adjustRightInd w:val="0"/>
        <w:ind w:left="360"/>
        <w:contextualSpacing/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>2021 - 2022  учебный год</w:t>
      </w:r>
    </w:p>
    <w:p w:rsidR="00901FBE" w:rsidRDefault="00901FBE" w:rsidP="00901FBE">
      <w:pPr>
        <w:jc w:val="center"/>
        <w:textAlignment w:val="baseline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>с</w:t>
      </w:r>
      <w:proofErr w:type="gramStart"/>
      <w:r>
        <w:rPr>
          <w:rFonts w:cs="Times New Roman"/>
          <w:b/>
          <w:sz w:val="28"/>
        </w:rPr>
        <w:t>.Т</w:t>
      </w:r>
      <w:proofErr w:type="gramEnd"/>
      <w:r>
        <w:rPr>
          <w:rFonts w:cs="Times New Roman"/>
          <w:b/>
          <w:sz w:val="28"/>
        </w:rPr>
        <w:t>ыгда</w:t>
      </w:r>
    </w:p>
    <w:p w:rsidR="00901FBE" w:rsidRPr="00E84033" w:rsidRDefault="00901FBE" w:rsidP="00901FBE">
      <w:pPr>
        <w:pageBreakBefore/>
        <w:spacing w:line="238" w:lineRule="auto"/>
        <w:ind w:right="-261"/>
        <w:jc w:val="center"/>
        <w:rPr>
          <w:rFonts w:cs="Times New Roman"/>
        </w:rPr>
      </w:pPr>
      <w:r w:rsidRPr="00E84033">
        <w:rPr>
          <w:rFonts w:cs="Times New Roman"/>
          <w:b/>
        </w:rPr>
        <w:lastRenderedPageBreak/>
        <w:t>Пояснительная записка</w:t>
      </w:r>
    </w:p>
    <w:p w:rsidR="00901FBE" w:rsidRPr="00E84033" w:rsidRDefault="00901FBE" w:rsidP="00901FBE">
      <w:pPr>
        <w:spacing w:line="377" w:lineRule="exact"/>
        <w:rPr>
          <w:rFonts w:cs="Times New Roman"/>
        </w:rPr>
      </w:pPr>
    </w:p>
    <w:p w:rsidR="00901FBE" w:rsidRPr="00901FBE" w:rsidRDefault="00901FBE" w:rsidP="00901FBE">
      <w:pPr>
        <w:pStyle w:val="a3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proofErr w:type="gramStart"/>
      <w:r w:rsidRPr="00901FBE">
        <w:rPr>
          <w:rFonts w:ascii="Times New Roman" w:eastAsia="Times New Roman" w:hAnsi="Times New Roman" w:cs="Times New Roman"/>
          <w:szCs w:val="24"/>
        </w:rPr>
        <w:t xml:space="preserve">Рабочая программа </w:t>
      </w:r>
      <w:r w:rsidRPr="00901FBE">
        <w:rPr>
          <w:rFonts w:ascii="Times New Roman" w:hAnsi="Times New Roman" w:cs="Times New Roman"/>
          <w:color w:val="000000" w:themeColor="text1"/>
          <w:szCs w:val="24"/>
        </w:rPr>
        <w:t>по географии (9 класс) для обучающегося с умственной отсталостью разработана  в соответствии</w:t>
      </w:r>
      <w:r w:rsidRPr="00901FBE">
        <w:rPr>
          <w:rFonts w:ascii="Times New Roman" w:eastAsia="Times New Roman" w:hAnsi="Times New Roman" w:cs="Times New Roman"/>
          <w:szCs w:val="24"/>
        </w:rPr>
        <w:t xml:space="preserve"> с основными положениями Федерального государственного образовательного стандарта основного общего образования.</w:t>
      </w:r>
      <w:proofErr w:type="gramEnd"/>
      <w:r w:rsidRPr="00901FBE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Pr="00901FBE">
        <w:rPr>
          <w:rStyle w:val="a8"/>
          <w:rFonts w:ascii="Times New Roman" w:hAnsi="Times New Roman" w:cs="Times New Roman"/>
          <w:b w:val="0"/>
          <w:szCs w:val="24"/>
        </w:rPr>
        <w:t xml:space="preserve">При составлении рабочей программы к учебному курсу «География» для </w:t>
      </w:r>
      <w:proofErr w:type="gramStart"/>
      <w:r w:rsidRPr="00901FBE">
        <w:rPr>
          <w:rStyle w:val="a8"/>
          <w:rFonts w:ascii="Times New Roman" w:hAnsi="Times New Roman" w:cs="Times New Roman"/>
          <w:b w:val="0"/>
          <w:szCs w:val="24"/>
        </w:rPr>
        <w:t>учащихся</w:t>
      </w:r>
      <w:proofErr w:type="gramEnd"/>
      <w:r w:rsidRPr="00901FBE">
        <w:rPr>
          <w:rStyle w:val="a8"/>
          <w:rFonts w:ascii="Times New Roman" w:hAnsi="Times New Roman" w:cs="Times New Roman"/>
          <w:b w:val="0"/>
          <w:szCs w:val="24"/>
        </w:rPr>
        <w:t xml:space="preserve"> обучающихся по программе для специальных (коррекционных) общеобразовательных учреждений VIII вида, использована авторская программа Лифановой Т.М., по географии для специальных коррекционных классов (8 вид) опубликованной в сборнике программ под редакцией Воронковой В.В., Москва. ГИЦ </w:t>
      </w:r>
      <w:proofErr w:type="spellStart"/>
      <w:r w:rsidRPr="00901FBE">
        <w:rPr>
          <w:rStyle w:val="a8"/>
          <w:rFonts w:ascii="Times New Roman" w:hAnsi="Times New Roman" w:cs="Times New Roman"/>
          <w:b w:val="0"/>
          <w:szCs w:val="24"/>
        </w:rPr>
        <w:t>Владос</w:t>
      </w:r>
      <w:proofErr w:type="spellEnd"/>
      <w:r w:rsidRPr="00901FBE">
        <w:rPr>
          <w:rStyle w:val="a8"/>
          <w:rFonts w:ascii="Times New Roman" w:hAnsi="Times New Roman" w:cs="Times New Roman"/>
          <w:b w:val="0"/>
          <w:szCs w:val="24"/>
        </w:rPr>
        <w:t>. 2011г. Допущено Министерством образования РФ. Данная программа и преподавание учебного предмета осуществляется в соответствии с Федеральным компонентом государственного образовательного стандарта основного общего образования.</w:t>
      </w:r>
    </w:p>
    <w:p w:rsidR="000D175A" w:rsidRPr="00C43845" w:rsidRDefault="000D175A" w:rsidP="00901FBE">
      <w:pPr>
        <w:rPr>
          <w:rFonts w:cs="Times New Roman"/>
          <w:lang w:eastAsia="ru-RU"/>
        </w:rPr>
      </w:pPr>
    </w:p>
    <w:p w:rsidR="000D175A" w:rsidRPr="00901FBE" w:rsidRDefault="00B55884" w:rsidP="00B55884">
      <w:pPr>
        <w:ind w:left="502" w:firstLine="284"/>
        <w:jc w:val="center"/>
        <w:rPr>
          <w:rFonts w:cs="Times New Roman"/>
          <w:b/>
          <w:bCs/>
          <w:sz w:val="22"/>
          <w:szCs w:val="22"/>
        </w:rPr>
      </w:pPr>
      <w:r w:rsidRPr="00901FBE">
        <w:rPr>
          <w:rFonts w:cs="Times New Roman"/>
          <w:b/>
          <w:sz w:val="22"/>
          <w:szCs w:val="22"/>
        </w:rPr>
        <w:t>ПЛАНИРУЕМЫЕ РЕЗУЛЬТАТЫ ОСВОЕНИЯ УЧЕБНОГО ПРЕДМЕТА</w:t>
      </w:r>
      <w:r w:rsidRPr="00901FBE">
        <w:rPr>
          <w:rFonts w:cs="Times New Roman"/>
          <w:b/>
          <w:bCs/>
          <w:sz w:val="22"/>
          <w:szCs w:val="22"/>
        </w:rPr>
        <w:t xml:space="preserve"> </w:t>
      </w:r>
    </w:p>
    <w:p w:rsidR="00B55884" w:rsidRPr="00901FBE" w:rsidRDefault="004900F7" w:rsidP="00BC6173">
      <w:pPr>
        <w:shd w:val="clear" w:color="auto" w:fill="FFFFFF"/>
        <w:ind w:left="5" w:right="24" w:firstLine="284"/>
        <w:jc w:val="both"/>
        <w:rPr>
          <w:rFonts w:cs="Times New Roman"/>
          <w:sz w:val="22"/>
          <w:szCs w:val="22"/>
          <w:u w:val="single"/>
        </w:rPr>
      </w:pPr>
      <w:r w:rsidRPr="00901FBE">
        <w:rPr>
          <w:rFonts w:cs="Times New Roman"/>
          <w:sz w:val="22"/>
          <w:szCs w:val="22"/>
          <w:u w:val="single"/>
        </w:rPr>
        <w:t xml:space="preserve">Предметные результаты. </w:t>
      </w:r>
      <w:r w:rsidR="000950AF" w:rsidRPr="00901FBE">
        <w:rPr>
          <w:rFonts w:cs="Times New Roman"/>
          <w:sz w:val="22"/>
          <w:szCs w:val="22"/>
          <w:u w:val="single"/>
        </w:rPr>
        <w:t xml:space="preserve">Обучающиеся </w:t>
      </w:r>
      <w:r w:rsidR="00B55884" w:rsidRPr="00901FBE">
        <w:rPr>
          <w:rFonts w:cs="Times New Roman"/>
          <w:sz w:val="22"/>
          <w:szCs w:val="22"/>
          <w:u w:val="single"/>
        </w:rPr>
        <w:t xml:space="preserve">будут </w:t>
      </w:r>
      <w:r w:rsidR="00B55884" w:rsidRPr="00901FBE">
        <w:rPr>
          <w:rStyle w:val="a8"/>
          <w:rFonts w:cs="Times New Roman"/>
          <w:sz w:val="22"/>
          <w:szCs w:val="22"/>
          <w:u w:val="single"/>
        </w:rPr>
        <w:t>знать</w:t>
      </w:r>
      <w:r w:rsidR="00B55884" w:rsidRPr="00901FBE">
        <w:rPr>
          <w:rFonts w:cs="Times New Roman"/>
          <w:sz w:val="22"/>
          <w:szCs w:val="22"/>
          <w:u w:val="single"/>
        </w:rPr>
        <w:t>:</w:t>
      </w:r>
    </w:p>
    <w:p w:rsidR="0010315F" w:rsidRPr="00901FBE" w:rsidRDefault="0010315F" w:rsidP="00BC6173">
      <w:pPr>
        <w:pStyle w:val="a6"/>
        <w:numPr>
          <w:ilvl w:val="0"/>
          <w:numId w:val="7"/>
        </w:numPr>
        <w:spacing w:before="0" w:beforeAutospacing="0" w:after="0" w:afterAutospacing="0"/>
        <w:ind w:left="5" w:firstLine="284"/>
        <w:rPr>
          <w:color w:val="000000"/>
          <w:sz w:val="22"/>
          <w:szCs w:val="22"/>
        </w:rPr>
      </w:pPr>
      <w:r w:rsidRPr="00901FBE">
        <w:rPr>
          <w:color w:val="000000"/>
          <w:sz w:val="22"/>
          <w:szCs w:val="22"/>
        </w:rPr>
        <w:t>Географическое положение, столицы и характерные особенности изучаемых государств Евр</w:t>
      </w:r>
      <w:r w:rsidRPr="00901FBE">
        <w:rPr>
          <w:color w:val="000000"/>
          <w:sz w:val="22"/>
          <w:szCs w:val="22"/>
        </w:rPr>
        <w:t>а</w:t>
      </w:r>
      <w:r w:rsidRPr="00901FBE">
        <w:rPr>
          <w:color w:val="000000"/>
          <w:sz w:val="22"/>
          <w:szCs w:val="22"/>
        </w:rPr>
        <w:t xml:space="preserve">зии; </w:t>
      </w:r>
    </w:p>
    <w:p w:rsidR="0010315F" w:rsidRPr="00901FBE" w:rsidRDefault="0010315F" w:rsidP="00BC6173">
      <w:pPr>
        <w:pStyle w:val="a6"/>
        <w:numPr>
          <w:ilvl w:val="0"/>
          <w:numId w:val="7"/>
        </w:numPr>
        <w:spacing w:before="0" w:beforeAutospacing="0" w:after="0" w:afterAutospacing="0"/>
        <w:ind w:left="5" w:firstLine="284"/>
        <w:rPr>
          <w:color w:val="000000"/>
          <w:sz w:val="22"/>
          <w:szCs w:val="22"/>
        </w:rPr>
      </w:pPr>
      <w:r w:rsidRPr="00901FBE">
        <w:rPr>
          <w:color w:val="000000"/>
          <w:sz w:val="22"/>
          <w:szCs w:val="22"/>
        </w:rPr>
        <w:t>Границы, государственный строй и символику России;</w:t>
      </w:r>
    </w:p>
    <w:p w:rsidR="0010315F" w:rsidRPr="00901FBE" w:rsidRDefault="0010315F" w:rsidP="00BC6173">
      <w:pPr>
        <w:pStyle w:val="a6"/>
        <w:numPr>
          <w:ilvl w:val="0"/>
          <w:numId w:val="7"/>
        </w:numPr>
        <w:spacing w:before="0" w:beforeAutospacing="0" w:after="0" w:afterAutospacing="0"/>
        <w:ind w:left="5" w:firstLine="284"/>
        <w:rPr>
          <w:color w:val="000000"/>
          <w:sz w:val="22"/>
          <w:szCs w:val="22"/>
        </w:rPr>
      </w:pPr>
      <w:r w:rsidRPr="00901FBE">
        <w:rPr>
          <w:color w:val="000000"/>
          <w:sz w:val="22"/>
          <w:szCs w:val="22"/>
        </w:rPr>
        <w:t xml:space="preserve"> Особенности географического положения своей местности, </w:t>
      </w:r>
    </w:p>
    <w:p w:rsidR="0010315F" w:rsidRPr="00901FBE" w:rsidRDefault="0010315F" w:rsidP="00BC6173">
      <w:pPr>
        <w:pStyle w:val="a6"/>
        <w:numPr>
          <w:ilvl w:val="0"/>
          <w:numId w:val="7"/>
        </w:numPr>
        <w:spacing w:before="0" w:beforeAutospacing="0" w:after="0" w:afterAutospacing="0"/>
        <w:ind w:left="5" w:firstLine="284"/>
        <w:rPr>
          <w:color w:val="000000"/>
          <w:sz w:val="22"/>
          <w:szCs w:val="22"/>
        </w:rPr>
      </w:pPr>
      <w:r w:rsidRPr="00901FBE">
        <w:rPr>
          <w:color w:val="000000"/>
          <w:sz w:val="22"/>
          <w:szCs w:val="22"/>
        </w:rPr>
        <w:t>типичных представителей растительного и животного мира,</w:t>
      </w:r>
    </w:p>
    <w:p w:rsidR="0010315F" w:rsidRPr="00901FBE" w:rsidRDefault="0010315F" w:rsidP="00BC6173">
      <w:pPr>
        <w:pStyle w:val="a6"/>
        <w:numPr>
          <w:ilvl w:val="0"/>
          <w:numId w:val="7"/>
        </w:numPr>
        <w:spacing w:before="0" w:beforeAutospacing="0" w:after="0" w:afterAutospacing="0"/>
        <w:ind w:left="5" w:firstLine="284"/>
        <w:rPr>
          <w:color w:val="000000"/>
          <w:sz w:val="22"/>
          <w:szCs w:val="22"/>
        </w:rPr>
      </w:pPr>
      <w:r w:rsidRPr="00901FBE">
        <w:rPr>
          <w:color w:val="000000"/>
          <w:sz w:val="22"/>
          <w:szCs w:val="22"/>
        </w:rPr>
        <w:t xml:space="preserve"> основные мероприятия по охране природы в своей области,</w:t>
      </w:r>
    </w:p>
    <w:p w:rsidR="0010315F" w:rsidRPr="00901FBE" w:rsidRDefault="0010315F" w:rsidP="00BC6173">
      <w:pPr>
        <w:pStyle w:val="a6"/>
        <w:numPr>
          <w:ilvl w:val="0"/>
          <w:numId w:val="7"/>
        </w:numPr>
        <w:spacing w:before="0" w:beforeAutospacing="0" w:after="0" w:afterAutospacing="0"/>
        <w:ind w:left="5" w:firstLine="284"/>
        <w:rPr>
          <w:color w:val="000000"/>
          <w:sz w:val="22"/>
          <w:szCs w:val="22"/>
        </w:rPr>
      </w:pPr>
      <w:r w:rsidRPr="00901FBE">
        <w:rPr>
          <w:color w:val="000000"/>
          <w:sz w:val="22"/>
          <w:szCs w:val="22"/>
        </w:rPr>
        <w:t xml:space="preserve"> правила поведения в природе,</w:t>
      </w:r>
    </w:p>
    <w:p w:rsidR="0010315F" w:rsidRPr="00901FBE" w:rsidRDefault="0010315F" w:rsidP="00BC6173">
      <w:pPr>
        <w:pStyle w:val="a6"/>
        <w:numPr>
          <w:ilvl w:val="0"/>
          <w:numId w:val="7"/>
        </w:numPr>
        <w:spacing w:before="0" w:beforeAutospacing="0" w:after="0" w:afterAutospacing="0"/>
        <w:ind w:left="5" w:firstLine="284"/>
        <w:rPr>
          <w:color w:val="000000"/>
          <w:sz w:val="22"/>
          <w:szCs w:val="22"/>
        </w:rPr>
      </w:pPr>
      <w:r w:rsidRPr="00901FBE">
        <w:rPr>
          <w:color w:val="000000"/>
          <w:sz w:val="22"/>
          <w:szCs w:val="22"/>
        </w:rPr>
        <w:t xml:space="preserve"> меры безопасности при стихийных бедствиях;</w:t>
      </w:r>
    </w:p>
    <w:p w:rsidR="000950AF" w:rsidRPr="00901FBE" w:rsidRDefault="0010315F" w:rsidP="00BC6173">
      <w:pPr>
        <w:pStyle w:val="a4"/>
        <w:numPr>
          <w:ilvl w:val="0"/>
          <w:numId w:val="6"/>
        </w:numPr>
        <w:shd w:val="clear" w:color="auto" w:fill="FFFFFF"/>
        <w:spacing w:line="235" w:lineRule="exact"/>
        <w:ind w:left="5" w:right="10" w:firstLine="284"/>
        <w:jc w:val="both"/>
        <w:rPr>
          <w:rFonts w:ascii="Times New Roman" w:hAnsi="Times New Roman"/>
        </w:rPr>
      </w:pPr>
      <w:r w:rsidRPr="00901FBE">
        <w:rPr>
          <w:rFonts w:ascii="Times New Roman" w:hAnsi="Times New Roman"/>
          <w:color w:val="000000"/>
        </w:rPr>
        <w:t>медицинские учреждения и отделы социальной защиты своей местности</w:t>
      </w:r>
      <w:r w:rsidR="000950AF" w:rsidRPr="00901FBE">
        <w:rPr>
          <w:rFonts w:ascii="Times New Roman" w:hAnsi="Times New Roman"/>
          <w:color w:val="000000"/>
          <w:spacing w:val="-5"/>
        </w:rPr>
        <w:t>.</w:t>
      </w:r>
    </w:p>
    <w:p w:rsidR="00B55884" w:rsidRPr="00901FBE" w:rsidRDefault="000950AF" w:rsidP="00BC6173">
      <w:pPr>
        <w:shd w:val="clear" w:color="auto" w:fill="FFFFFF"/>
        <w:ind w:left="5" w:right="24" w:firstLine="284"/>
        <w:jc w:val="both"/>
        <w:rPr>
          <w:rFonts w:cs="Times New Roman"/>
          <w:sz w:val="22"/>
          <w:szCs w:val="22"/>
          <w:u w:val="single"/>
        </w:rPr>
      </w:pPr>
      <w:r w:rsidRPr="00901FBE">
        <w:rPr>
          <w:rFonts w:cs="Times New Roman"/>
          <w:sz w:val="22"/>
          <w:szCs w:val="22"/>
          <w:u w:val="single"/>
        </w:rPr>
        <w:t>Обучающиеся</w:t>
      </w:r>
      <w:r w:rsidR="00B55884" w:rsidRPr="00901FBE">
        <w:rPr>
          <w:rFonts w:cs="Times New Roman"/>
          <w:sz w:val="22"/>
          <w:szCs w:val="22"/>
          <w:u w:val="single"/>
        </w:rPr>
        <w:t xml:space="preserve"> должны </w:t>
      </w:r>
      <w:r w:rsidR="00B55884" w:rsidRPr="00901FBE">
        <w:rPr>
          <w:rStyle w:val="a8"/>
          <w:rFonts w:cs="Times New Roman"/>
          <w:sz w:val="22"/>
          <w:szCs w:val="22"/>
          <w:u w:val="single"/>
        </w:rPr>
        <w:t>уметь</w:t>
      </w:r>
      <w:r w:rsidR="00B55884" w:rsidRPr="00901FBE">
        <w:rPr>
          <w:rFonts w:cs="Times New Roman"/>
          <w:sz w:val="22"/>
          <w:szCs w:val="22"/>
          <w:u w:val="single"/>
        </w:rPr>
        <w:t>:</w:t>
      </w:r>
    </w:p>
    <w:p w:rsidR="0010315F" w:rsidRPr="00901FBE" w:rsidRDefault="0010315F" w:rsidP="00BC6173">
      <w:pPr>
        <w:pStyle w:val="a6"/>
        <w:numPr>
          <w:ilvl w:val="0"/>
          <w:numId w:val="7"/>
        </w:numPr>
        <w:spacing w:before="0" w:beforeAutospacing="0" w:after="0" w:afterAutospacing="0"/>
        <w:ind w:left="5" w:firstLine="284"/>
        <w:rPr>
          <w:color w:val="000000"/>
          <w:sz w:val="22"/>
          <w:szCs w:val="22"/>
        </w:rPr>
      </w:pPr>
      <w:r w:rsidRPr="00901FBE">
        <w:rPr>
          <w:color w:val="000000"/>
          <w:sz w:val="22"/>
          <w:szCs w:val="22"/>
        </w:rPr>
        <w:t xml:space="preserve">находить на политической карте Евразии изучаемые государства и их столицы; </w:t>
      </w:r>
    </w:p>
    <w:p w:rsidR="0010315F" w:rsidRPr="00901FBE" w:rsidRDefault="0010315F" w:rsidP="00BC6173">
      <w:pPr>
        <w:pStyle w:val="a6"/>
        <w:numPr>
          <w:ilvl w:val="0"/>
          <w:numId w:val="7"/>
        </w:numPr>
        <w:spacing w:before="0" w:beforeAutospacing="0" w:after="0" w:afterAutospacing="0"/>
        <w:ind w:left="5" w:firstLine="284"/>
        <w:rPr>
          <w:color w:val="000000"/>
          <w:sz w:val="22"/>
          <w:szCs w:val="22"/>
        </w:rPr>
      </w:pPr>
      <w:r w:rsidRPr="00901FBE">
        <w:rPr>
          <w:color w:val="000000"/>
          <w:sz w:val="22"/>
          <w:szCs w:val="22"/>
        </w:rPr>
        <w:t xml:space="preserve">показывать Россию на политических картах мира и Евразии. </w:t>
      </w:r>
    </w:p>
    <w:p w:rsidR="0010315F" w:rsidRPr="00901FBE" w:rsidRDefault="0010315F" w:rsidP="00BC6173">
      <w:pPr>
        <w:pStyle w:val="a6"/>
        <w:numPr>
          <w:ilvl w:val="0"/>
          <w:numId w:val="7"/>
        </w:numPr>
        <w:spacing w:before="0" w:beforeAutospacing="0" w:after="0" w:afterAutospacing="0"/>
        <w:ind w:left="5" w:firstLine="284"/>
        <w:rPr>
          <w:color w:val="000000"/>
          <w:sz w:val="22"/>
          <w:szCs w:val="22"/>
        </w:rPr>
      </w:pPr>
      <w:r w:rsidRPr="00901FBE">
        <w:rPr>
          <w:color w:val="000000"/>
          <w:sz w:val="22"/>
          <w:szCs w:val="22"/>
        </w:rPr>
        <w:t xml:space="preserve">Находить свою местность на карте России ( </w:t>
      </w:r>
      <w:proofErr w:type="spellStart"/>
      <w:r w:rsidRPr="00901FBE">
        <w:rPr>
          <w:color w:val="000000"/>
          <w:sz w:val="22"/>
          <w:szCs w:val="22"/>
        </w:rPr>
        <w:t>политик</w:t>
      </w:r>
      <w:proofErr w:type="gramStart"/>
      <w:r w:rsidRPr="00901FBE">
        <w:rPr>
          <w:color w:val="000000"/>
          <w:sz w:val="22"/>
          <w:szCs w:val="22"/>
        </w:rPr>
        <w:t>о</w:t>
      </w:r>
      <w:proofErr w:type="spellEnd"/>
      <w:r w:rsidRPr="00901FBE">
        <w:rPr>
          <w:color w:val="000000"/>
          <w:sz w:val="22"/>
          <w:szCs w:val="22"/>
        </w:rPr>
        <w:t>-</w:t>
      </w:r>
      <w:proofErr w:type="gramEnd"/>
      <w:r w:rsidRPr="00901FBE">
        <w:rPr>
          <w:color w:val="000000"/>
          <w:sz w:val="22"/>
          <w:szCs w:val="22"/>
        </w:rPr>
        <w:t xml:space="preserve"> административной , физической и ка</w:t>
      </w:r>
      <w:r w:rsidRPr="00901FBE">
        <w:rPr>
          <w:color w:val="000000"/>
          <w:sz w:val="22"/>
          <w:szCs w:val="22"/>
        </w:rPr>
        <w:t>р</w:t>
      </w:r>
      <w:r w:rsidRPr="00901FBE">
        <w:rPr>
          <w:color w:val="000000"/>
          <w:sz w:val="22"/>
          <w:szCs w:val="22"/>
        </w:rPr>
        <w:t>те природных зон)</w:t>
      </w:r>
    </w:p>
    <w:p w:rsidR="0010315F" w:rsidRPr="00901FBE" w:rsidRDefault="0010315F" w:rsidP="00BC6173">
      <w:pPr>
        <w:pStyle w:val="a6"/>
        <w:numPr>
          <w:ilvl w:val="0"/>
          <w:numId w:val="7"/>
        </w:numPr>
        <w:spacing w:before="0" w:beforeAutospacing="0" w:after="0" w:afterAutospacing="0"/>
        <w:ind w:left="5" w:firstLine="284"/>
        <w:rPr>
          <w:color w:val="000000"/>
          <w:sz w:val="22"/>
          <w:szCs w:val="22"/>
        </w:rPr>
      </w:pPr>
      <w:r w:rsidRPr="00901FBE">
        <w:rPr>
          <w:color w:val="000000"/>
          <w:sz w:val="22"/>
          <w:szCs w:val="22"/>
        </w:rPr>
        <w:t>давать несложную характеристику природных условий и хозяйственных ресурсов своей мес</w:t>
      </w:r>
      <w:r w:rsidRPr="00901FBE">
        <w:rPr>
          <w:color w:val="000000"/>
          <w:sz w:val="22"/>
          <w:szCs w:val="22"/>
        </w:rPr>
        <w:t>т</w:t>
      </w:r>
      <w:r w:rsidRPr="00901FBE">
        <w:rPr>
          <w:color w:val="000000"/>
          <w:sz w:val="22"/>
          <w:szCs w:val="22"/>
        </w:rPr>
        <w:t>ности,</w:t>
      </w:r>
    </w:p>
    <w:p w:rsidR="0010315F" w:rsidRPr="00901FBE" w:rsidRDefault="0010315F" w:rsidP="00BC6173">
      <w:pPr>
        <w:pStyle w:val="a6"/>
        <w:numPr>
          <w:ilvl w:val="0"/>
          <w:numId w:val="7"/>
        </w:numPr>
        <w:spacing w:before="0" w:beforeAutospacing="0" w:after="0" w:afterAutospacing="0"/>
        <w:ind w:left="5" w:firstLine="284"/>
        <w:rPr>
          <w:color w:val="000000"/>
          <w:sz w:val="22"/>
          <w:szCs w:val="22"/>
        </w:rPr>
      </w:pPr>
      <w:r w:rsidRPr="00901FBE">
        <w:rPr>
          <w:color w:val="000000"/>
          <w:sz w:val="22"/>
          <w:szCs w:val="22"/>
        </w:rPr>
        <w:t xml:space="preserve"> называть и показывать на иллюстрациях изученные культурные и исторические памятники своей области</w:t>
      </w:r>
    </w:p>
    <w:p w:rsidR="0010315F" w:rsidRPr="00901FBE" w:rsidRDefault="004900F7" w:rsidP="00BC6173">
      <w:pPr>
        <w:shd w:val="clear" w:color="auto" w:fill="FFFFFF"/>
        <w:spacing w:line="235" w:lineRule="exact"/>
        <w:ind w:left="5" w:right="5" w:firstLine="284"/>
        <w:jc w:val="both"/>
        <w:rPr>
          <w:rFonts w:cs="Times New Roman"/>
          <w:sz w:val="22"/>
          <w:szCs w:val="22"/>
        </w:rPr>
      </w:pPr>
      <w:r w:rsidRPr="00901FBE">
        <w:rPr>
          <w:rFonts w:cs="Times New Roman"/>
          <w:sz w:val="22"/>
          <w:szCs w:val="22"/>
        </w:rPr>
        <w:t>Социальные (жизненные) компетенции:</w:t>
      </w:r>
    </w:p>
    <w:p w:rsidR="00296597" w:rsidRPr="00901FBE" w:rsidRDefault="00296597" w:rsidP="00BC6173">
      <w:pPr>
        <w:pStyle w:val="a4"/>
        <w:numPr>
          <w:ilvl w:val="0"/>
          <w:numId w:val="9"/>
        </w:numPr>
        <w:ind w:left="5" w:firstLine="284"/>
        <w:rPr>
          <w:rFonts w:ascii="Times New Roman" w:hAnsi="Times New Roman"/>
        </w:rPr>
      </w:pPr>
      <w:r w:rsidRPr="00901FBE">
        <w:rPr>
          <w:rFonts w:ascii="Times New Roman" w:hAnsi="Times New Roman"/>
        </w:rPr>
        <w:t>адекватность поведения ребёнка с точки зрения опасности/безопасности и для себя, и для о</w:t>
      </w:r>
      <w:r w:rsidRPr="00901FBE">
        <w:rPr>
          <w:rFonts w:ascii="Times New Roman" w:hAnsi="Times New Roman"/>
        </w:rPr>
        <w:t>к</w:t>
      </w:r>
      <w:r w:rsidRPr="00901FBE">
        <w:rPr>
          <w:rFonts w:ascii="Times New Roman" w:hAnsi="Times New Roman"/>
        </w:rPr>
        <w:t>ружающих; сохранности окружающей природной среды</w:t>
      </w:r>
    </w:p>
    <w:p w:rsidR="00296597" w:rsidRPr="00901FBE" w:rsidRDefault="00296597" w:rsidP="00BC6173">
      <w:pPr>
        <w:pStyle w:val="a4"/>
        <w:numPr>
          <w:ilvl w:val="0"/>
          <w:numId w:val="9"/>
        </w:numPr>
        <w:ind w:left="5" w:firstLine="284"/>
        <w:rPr>
          <w:rFonts w:ascii="Times New Roman" w:hAnsi="Times New Roman"/>
        </w:rPr>
      </w:pPr>
      <w:r w:rsidRPr="00901FBE">
        <w:rPr>
          <w:rFonts w:ascii="Times New Roman" w:hAnsi="Times New Roman"/>
        </w:rPr>
        <w:t>умение ребёнка накапливать личные впечатления, связанные с явлениями окружа</w:t>
      </w:r>
      <w:r w:rsidRPr="00901FBE">
        <w:rPr>
          <w:rFonts w:ascii="Times New Roman" w:hAnsi="Times New Roman"/>
        </w:rPr>
        <w:t>ю</w:t>
      </w:r>
      <w:r w:rsidRPr="00901FBE">
        <w:rPr>
          <w:rFonts w:ascii="Times New Roman" w:hAnsi="Times New Roman"/>
        </w:rPr>
        <w:t>щего мира, упорядочивать их во времени и пространстве</w:t>
      </w:r>
    </w:p>
    <w:p w:rsidR="00296597" w:rsidRPr="00901FBE" w:rsidRDefault="00296597" w:rsidP="00BC6173">
      <w:pPr>
        <w:pStyle w:val="a4"/>
        <w:numPr>
          <w:ilvl w:val="0"/>
          <w:numId w:val="9"/>
        </w:numPr>
        <w:ind w:left="5" w:firstLine="284"/>
        <w:rPr>
          <w:rFonts w:ascii="Times New Roman" w:hAnsi="Times New Roman"/>
        </w:rPr>
      </w:pPr>
      <w:r w:rsidRPr="00901FBE">
        <w:rPr>
          <w:rFonts w:ascii="Times New Roman" w:hAnsi="Times New Roman"/>
        </w:rPr>
        <w:t xml:space="preserve">формирование внимания и интереса ребёнка к новизне и изменчивости окружающего, к их изучению, понимания значения собственной активности во взаимодействии со средой </w:t>
      </w:r>
    </w:p>
    <w:p w:rsidR="00296597" w:rsidRPr="00901FBE" w:rsidRDefault="00296597" w:rsidP="00BC6173">
      <w:pPr>
        <w:pStyle w:val="a4"/>
        <w:numPr>
          <w:ilvl w:val="0"/>
          <w:numId w:val="9"/>
        </w:numPr>
        <w:ind w:left="5" w:firstLine="284"/>
        <w:rPr>
          <w:rFonts w:ascii="Times New Roman" w:hAnsi="Times New Roman"/>
        </w:rPr>
      </w:pPr>
      <w:r w:rsidRPr="00901FBE">
        <w:rPr>
          <w:rFonts w:ascii="Times New Roman" w:hAnsi="Times New Roman"/>
        </w:rPr>
        <w:t>развитие у ребёнка любознательности, наблюдательности, способности замечать новое, зад</w:t>
      </w:r>
      <w:r w:rsidRPr="00901FBE">
        <w:rPr>
          <w:rFonts w:ascii="Times New Roman" w:hAnsi="Times New Roman"/>
        </w:rPr>
        <w:t>а</w:t>
      </w:r>
      <w:r w:rsidRPr="00901FBE">
        <w:rPr>
          <w:rFonts w:ascii="Times New Roman" w:hAnsi="Times New Roman"/>
        </w:rPr>
        <w:t>вать вопросы</w:t>
      </w:r>
    </w:p>
    <w:p w:rsidR="00296597" w:rsidRPr="00901FBE" w:rsidRDefault="00296597" w:rsidP="00BC6173">
      <w:pPr>
        <w:pStyle w:val="a4"/>
        <w:numPr>
          <w:ilvl w:val="0"/>
          <w:numId w:val="9"/>
        </w:numPr>
        <w:ind w:left="5" w:firstLine="284"/>
        <w:rPr>
          <w:rFonts w:ascii="Times New Roman" w:hAnsi="Times New Roman"/>
        </w:rPr>
      </w:pPr>
      <w:r w:rsidRPr="00901FBE">
        <w:rPr>
          <w:rFonts w:ascii="Times New Roman" w:hAnsi="Times New Roman"/>
        </w:rPr>
        <w:t xml:space="preserve">накопление опыта освоения нового при помощи экскурсий </w:t>
      </w:r>
    </w:p>
    <w:p w:rsidR="00296597" w:rsidRPr="00901FBE" w:rsidRDefault="00296597" w:rsidP="00BC6173">
      <w:pPr>
        <w:pStyle w:val="a4"/>
        <w:numPr>
          <w:ilvl w:val="0"/>
          <w:numId w:val="9"/>
        </w:numPr>
        <w:ind w:left="5" w:firstLine="284"/>
        <w:rPr>
          <w:rFonts w:ascii="Times New Roman" w:hAnsi="Times New Roman"/>
        </w:rPr>
      </w:pPr>
      <w:r w:rsidRPr="00901FBE">
        <w:rPr>
          <w:rFonts w:ascii="Times New Roman" w:hAnsi="Times New Roman"/>
        </w:rPr>
        <w:t>умение передать свои впечатления, соображения, умозаключения так, чтобы быть понятым другим человеком</w:t>
      </w:r>
    </w:p>
    <w:p w:rsidR="004900F7" w:rsidRPr="00901FBE" w:rsidRDefault="00296597" w:rsidP="00BC6173">
      <w:pPr>
        <w:pStyle w:val="a4"/>
        <w:numPr>
          <w:ilvl w:val="0"/>
          <w:numId w:val="9"/>
        </w:numPr>
        <w:ind w:left="5" w:firstLine="284"/>
        <w:rPr>
          <w:rFonts w:ascii="Times New Roman" w:hAnsi="Times New Roman"/>
        </w:rPr>
      </w:pPr>
      <w:r w:rsidRPr="00901FBE">
        <w:rPr>
          <w:rFonts w:ascii="Times New Roman" w:hAnsi="Times New Roman"/>
        </w:rPr>
        <w:t>умение принимать и включать в свой личный опыт жизненный опыт других людей</w:t>
      </w:r>
    </w:p>
    <w:p w:rsidR="00BC6173" w:rsidRPr="00901FBE" w:rsidRDefault="00BC6173" w:rsidP="00BC6173">
      <w:pPr>
        <w:widowControl w:val="0"/>
        <w:tabs>
          <w:tab w:val="left" w:pos="1134"/>
          <w:tab w:val="left" w:pos="2268"/>
        </w:tabs>
        <w:autoSpaceDE w:val="0"/>
        <w:ind w:left="5" w:firstLine="284"/>
        <w:jc w:val="center"/>
        <w:rPr>
          <w:b/>
          <w:bCs/>
          <w:sz w:val="22"/>
          <w:szCs w:val="22"/>
        </w:rPr>
      </w:pPr>
      <w:proofErr w:type="spellStart"/>
      <w:r w:rsidRPr="00901FBE">
        <w:rPr>
          <w:b/>
          <w:bCs/>
          <w:sz w:val="22"/>
          <w:szCs w:val="22"/>
        </w:rPr>
        <w:t>Межпредметные</w:t>
      </w:r>
      <w:proofErr w:type="spellEnd"/>
      <w:r w:rsidRPr="00901FBE">
        <w:rPr>
          <w:b/>
          <w:bCs/>
          <w:sz w:val="22"/>
          <w:szCs w:val="22"/>
        </w:rPr>
        <w:t xml:space="preserve"> связи предмета география</w:t>
      </w:r>
    </w:p>
    <w:p w:rsidR="00BC6173" w:rsidRPr="00901FBE" w:rsidRDefault="00BC6173" w:rsidP="00BC6173">
      <w:pPr>
        <w:pStyle w:val="a4"/>
        <w:numPr>
          <w:ilvl w:val="0"/>
          <w:numId w:val="9"/>
        </w:numPr>
        <w:shd w:val="clear" w:color="auto" w:fill="FFFFFF"/>
        <w:spacing w:line="235" w:lineRule="exact"/>
        <w:ind w:left="5" w:right="29" w:firstLine="284"/>
        <w:jc w:val="both"/>
        <w:rPr>
          <w:rFonts w:ascii="Times New Roman" w:hAnsi="Times New Roman"/>
          <w:color w:val="000000"/>
          <w:shd w:val="clear" w:color="auto" w:fill="FFFFFF"/>
        </w:rPr>
      </w:pPr>
      <w:r w:rsidRPr="00901FBE">
        <w:rPr>
          <w:rFonts w:ascii="Times New Roman" w:hAnsi="Times New Roman"/>
          <w:color w:val="000000"/>
          <w:shd w:val="clear" w:color="auto" w:fill="FFFFFF"/>
        </w:rPr>
        <w:t>      </w:t>
      </w:r>
      <w:proofErr w:type="gramStart"/>
      <w:r w:rsidRPr="00901FBE">
        <w:rPr>
          <w:rFonts w:ascii="Times New Roman" w:hAnsi="Times New Roman"/>
          <w:color w:val="000000"/>
          <w:shd w:val="clear" w:color="auto" w:fill="FFFFFF"/>
        </w:rPr>
        <w:t>Обучение географии носит практическую направленность,  тесно связана жизнью и связ</w:t>
      </w:r>
      <w:r w:rsidRPr="00901FBE">
        <w:rPr>
          <w:rFonts w:ascii="Times New Roman" w:hAnsi="Times New Roman"/>
          <w:color w:val="000000"/>
          <w:shd w:val="clear" w:color="auto" w:fill="FFFFFF"/>
        </w:rPr>
        <w:t>а</w:t>
      </w:r>
      <w:r w:rsidRPr="00901FBE">
        <w:rPr>
          <w:rFonts w:ascii="Times New Roman" w:hAnsi="Times New Roman"/>
          <w:color w:val="000000"/>
          <w:shd w:val="clear" w:color="auto" w:fill="FFFFFF"/>
        </w:rPr>
        <w:t>но с другими учебными предметами:</w:t>
      </w:r>
      <w:proofErr w:type="gramEnd"/>
    </w:p>
    <w:p w:rsidR="00BC6173" w:rsidRPr="00901FBE" w:rsidRDefault="00BC6173" w:rsidP="00BC6173">
      <w:pPr>
        <w:pStyle w:val="a4"/>
        <w:numPr>
          <w:ilvl w:val="0"/>
          <w:numId w:val="9"/>
        </w:numPr>
        <w:ind w:left="5" w:firstLine="284"/>
        <w:rPr>
          <w:rFonts w:ascii="Times New Roman" w:hAnsi="Times New Roman"/>
        </w:rPr>
      </w:pPr>
      <w:r w:rsidRPr="00901FBE">
        <w:rPr>
          <w:rFonts w:ascii="Times New Roman" w:hAnsi="Times New Roman"/>
        </w:rPr>
        <w:t xml:space="preserve">      Образование Российской империи. Образование и распад СССР. Суверенная Россия    (и</w:t>
      </w:r>
      <w:r w:rsidRPr="00901FBE">
        <w:rPr>
          <w:rFonts w:ascii="Times New Roman" w:hAnsi="Times New Roman"/>
        </w:rPr>
        <w:t>с</w:t>
      </w:r>
      <w:r w:rsidRPr="00901FBE">
        <w:rPr>
          <w:rFonts w:ascii="Times New Roman" w:hAnsi="Times New Roman"/>
        </w:rPr>
        <w:t>тория).</w:t>
      </w:r>
    </w:p>
    <w:p w:rsidR="00BC6173" w:rsidRPr="00901FBE" w:rsidRDefault="00BC6173" w:rsidP="00BC6173">
      <w:pPr>
        <w:pStyle w:val="a4"/>
        <w:numPr>
          <w:ilvl w:val="0"/>
          <w:numId w:val="9"/>
        </w:numPr>
        <w:shd w:val="clear" w:color="auto" w:fill="FFFFFF"/>
        <w:spacing w:line="235" w:lineRule="exact"/>
        <w:ind w:left="5" w:firstLine="284"/>
        <w:jc w:val="both"/>
        <w:rPr>
          <w:rFonts w:ascii="Times New Roman" w:hAnsi="Times New Roman"/>
          <w:color w:val="000000"/>
        </w:rPr>
      </w:pPr>
      <w:r w:rsidRPr="00901FBE">
        <w:rPr>
          <w:rFonts w:ascii="Times New Roman" w:hAnsi="Times New Roman"/>
          <w:color w:val="000000"/>
        </w:rPr>
        <w:t xml:space="preserve">Сезонные изменения в природе (природоведение). </w:t>
      </w:r>
    </w:p>
    <w:p w:rsidR="00BC6173" w:rsidRPr="00901FBE" w:rsidRDefault="00BC6173" w:rsidP="00BC6173">
      <w:pPr>
        <w:pStyle w:val="a4"/>
        <w:numPr>
          <w:ilvl w:val="0"/>
          <w:numId w:val="9"/>
        </w:numPr>
        <w:shd w:val="clear" w:color="auto" w:fill="FFFFFF"/>
        <w:spacing w:line="235" w:lineRule="exact"/>
        <w:ind w:left="5" w:firstLine="284"/>
        <w:jc w:val="both"/>
        <w:rPr>
          <w:rFonts w:ascii="Times New Roman" w:hAnsi="Times New Roman"/>
          <w:color w:val="000000"/>
        </w:rPr>
      </w:pPr>
      <w:r w:rsidRPr="00901FBE">
        <w:rPr>
          <w:rFonts w:ascii="Times New Roman" w:hAnsi="Times New Roman"/>
          <w:color w:val="000000"/>
        </w:rPr>
        <w:t>История нашего края (история).</w:t>
      </w:r>
    </w:p>
    <w:p w:rsidR="00BC6173" w:rsidRPr="00901FBE" w:rsidRDefault="00BC6173" w:rsidP="00BC6173">
      <w:pPr>
        <w:pStyle w:val="a4"/>
        <w:numPr>
          <w:ilvl w:val="0"/>
          <w:numId w:val="9"/>
        </w:numPr>
        <w:shd w:val="clear" w:color="auto" w:fill="FFFFFF"/>
        <w:spacing w:line="235" w:lineRule="exact"/>
        <w:ind w:left="5" w:firstLine="284"/>
        <w:jc w:val="both"/>
        <w:rPr>
          <w:rFonts w:ascii="Times New Roman" w:hAnsi="Times New Roman"/>
          <w:color w:val="000000"/>
        </w:rPr>
      </w:pPr>
      <w:r w:rsidRPr="00901FBE">
        <w:rPr>
          <w:rFonts w:ascii="Times New Roman" w:hAnsi="Times New Roman"/>
          <w:color w:val="000000"/>
        </w:rPr>
        <w:t>Почвы, полезные ископаемые, водные ресурсы, растительный и животный мир, экологич</w:t>
      </w:r>
      <w:r w:rsidRPr="00901FBE">
        <w:rPr>
          <w:rFonts w:ascii="Times New Roman" w:hAnsi="Times New Roman"/>
          <w:color w:val="000000"/>
        </w:rPr>
        <w:t>е</w:t>
      </w:r>
      <w:r w:rsidRPr="00901FBE">
        <w:rPr>
          <w:rFonts w:ascii="Times New Roman" w:hAnsi="Times New Roman"/>
          <w:color w:val="000000"/>
        </w:rPr>
        <w:t xml:space="preserve">ские проблемы (естествознание). </w:t>
      </w:r>
    </w:p>
    <w:p w:rsidR="00BC6173" w:rsidRPr="00901FBE" w:rsidRDefault="00BC6173" w:rsidP="00BC6173">
      <w:pPr>
        <w:pStyle w:val="a4"/>
        <w:numPr>
          <w:ilvl w:val="0"/>
          <w:numId w:val="9"/>
        </w:numPr>
        <w:shd w:val="clear" w:color="auto" w:fill="FFFFFF"/>
        <w:spacing w:line="235" w:lineRule="exact"/>
        <w:ind w:left="5" w:firstLine="284"/>
        <w:jc w:val="both"/>
        <w:rPr>
          <w:rFonts w:ascii="Times New Roman" w:hAnsi="Times New Roman"/>
          <w:color w:val="000000"/>
        </w:rPr>
      </w:pPr>
      <w:r w:rsidRPr="00901FBE">
        <w:rPr>
          <w:rFonts w:ascii="Times New Roman" w:hAnsi="Times New Roman"/>
          <w:color w:val="000000"/>
        </w:rPr>
        <w:t>Фольклор (музыка).</w:t>
      </w:r>
    </w:p>
    <w:p w:rsidR="00BC6173" w:rsidRPr="00901FBE" w:rsidRDefault="00BC6173" w:rsidP="00BC6173">
      <w:pPr>
        <w:pStyle w:val="a4"/>
        <w:numPr>
          <w:ilvl w:val="0"/>
          <w:numId w:val="9"/>
        </w:numPr>
        <w:shd w:val="clear" w:color="auto" w:fill="FFFFFF"/>
        <w:spacing w:line="235" w:lineRule="exact"/>
        <w:ind w:left="5" w:firstLine="284"/>
        <w:jc w:val="both"/>
        <w:rPr>
          <w:rFonts w:ascii="Times New Roman" w:hAnsi="Times New Roman"/>
          <w:color w:val="000000"/>
        </w:rPr>
      </w:pPr>
      <w:r w:rsidRPr="00901FBE">
        <w:rPr>
          <w:rFonts w:ascii="Times New Roman" w:hAnsi="Times New Roman"/>
          <w:color w:val="000000"/>
        </w:rPr>
        <w:t xml:space="preserve">Сфера быта, национальные блюда (СБО). </w:t>
      </w:r>
    </w:p>
    <w:p w:rsidR="00BC6173" w:rsidRPr="00901FBE" w:rsidRDefault="00BC6173" w:rsidP="00BC6173">
      <w:pPr>
        <w:widowControl w:val="0"/>
        <w:tabs>
          <w:tab w:val="left" w:pos="1134"/>
          <w:tab w:val="left" w:pos="2268"/>
        </w:tabs>
        <w:autoSpaceDE w:val="0"/>
        <w:ind w:left="5"/>
        <w:rPr>
          <w:b/>
          <w:sz w:val="22"/>
          <w:szCs w:val="22"/>
        </w:rPr>
      </w:pPr>
    </w:p>
    <w:p w:rsidR="007D63B2" w:rsidRPr="00901FBE" w:rsidRDefault="007D63B2" w:rsidP="0000671E">
      <w:pPr>
        <w:pStyle w:val="Style4"/>
        <w:widowControl/>
        <w:tabs>
          <w:tab w:val="left" w:pos="1134"/>
          <w:tab w:val="left" w:pos="2268"/>
        </w:tabs>
        <w:spacing w:line="240" w:lineRule="auto"/>
        <w:ind w:firstLine="0"/>
        <w:jc w:val="center"/>
        <w:rPr>
          <w:b/>
          <w:sz w:val="22"/>
          <w:szCs w:val="22"/>
        </w:rPr>
      </w:pPr>
    </w:p>
    <w:p w:rsidR="0000671E" w:rsidRPr="00901FBE" w:rsidRDefault="0000671E" w:rsidP="0000671E">
      <w:pPr>
        <w:pStyle w:val="Style4"/>
        <w:widowControl/>
        <w:tabs>
          <w:tab w:val="left" w:pos="1134"/>
          <w:tab w:val="left" w:pos="2268"/>
        </w:tabs>
        <w:spacing w:line="240" w:lineRule="auto"/>
        <w:ind w:firstLine="0"/>
        <w:jc w:val="center"/>
        <w:rPr>
          <w:sz w:val="22"/>
          <w:szCs w:val="22"/>
        </w:rPr>
      </w:pPr>
      <w:r w:rsidRPr="00901FBE">
        <w:rPr>
          <w:b/>
          <w:sz w:val="22"/>
          <w:szCs w:val="22"/>
        </w:rPr>
        <w:t>СОДЕРЖАНИЕ УЧЕБНОГО ПРЕДМЕТА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b/>
          <w:bCs/>
          <w:color w:val="000000"/>
          <w:sz w:val="22"/>
          <w:szCs w:val="22"/>
        </w:rPr>
        <w:t>Государства Евразии</w:t>
      </w:r>
      <w:proofErr w:type="gramStart"/>
      <w:r w:rsidRPr="00901FBE">
        <w:rPr>
          <w:rFonts w:cs="Times New Roman"/>
          <w:b/>
          <w:bCs/>
          <w:color w:val="000000"/>
          <w:sz w:val="22"/>
          <w:szCs w:val="22"/>
        </w:rPr>
        <w:t>(</w:t>
      </w:r>
      <w:r w:rsidR="00901FBE" w:rsidRPr="00901FBE">
        <w:rPr>
          <w:rFonts w:cs="Times New Roman"/>
          <w:b/>
          <w:bCs/>
          <w:color w:val="000000"/>
          <w:sz w:val="22"/>
          <w:szCs w:val="22"/>
        </w:rPr>
        <w:t xml:space="preserve"> </w:t>
      </w:r>
      <w:proofErr w:type="gramEnd"/>
      <w:r w:rsidR="00901FBE" w:rsidRPr="00901FBE">
        <w:rPr>
          <w:rFonts w:cs="Times New Roman"/>
          <w:b/>
          <w:bCs/>
          <w:color w:val="000000"/>
          <w:sz w:val="22"/>
          <w:szCs w:val="22"/>
        </w:rPr>
        <w:t>1</w:t>
      </w:r>
      <w:r w:rsidR="00A47783" w:rsidRPr="00901FBE">
        <w:rPr>
          <w:rFonts w:cs="Times New Roman"/>
          <w:b/>
          <w:bCs/>
          <w:color w:val="000000"/>
          <w:sz w:val="22"/>
          <w:szCs w:val="22"/>
        </w:rPr>
        <w:t>2</w:t>
      </w:r>
      <w:r w:rsidRPr="00901FBE">
        <w:rPr>
          <w:rFonts w:cs="Times New Roman"/>
          <w:b/>
          <w:bCs/>
          <w:color w:val="000000"/>
          <w:sz w:val="22"/>
          <w:szCs w:val="22"/>
        </w:rPr>
        <w:t>ч.)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color w:val="000000"/>
          <w:sz w:val="22"/>
          <w:szCs w:val="22"/>
        </w:rPr>
        <w:t xml:space="preserve">Политическая карта Евразии. </w:t>
      </w:r>
    </w:p>
    <w:p w:rsidR="00B20A18" w:rsidRPr="00901FBE" w:rsidRDefault="00A47783" w:rsidP="00B20A18">
      <w:pPr>
        <w:rPr>
          <w:rFonts w:cs="Times New Roman"/>
          <w:b/>
          <w:color w:val="000000"/>
          <w:sz w:val="22"/>
          <w:szCs w:val="22"/>
        </w:rPr>
      </w:pPr>
      <w:r w:rsidRPr="00901FBE">
        <w:rPr>
          <w:rFonts w:cs="Times New Roman"/>
          <w:b/>
          <w:color w:val="000000"/>
          <w:sz w:val="22"/>
          <w:szCs w:val="22"/>
        </w:rPr>
        <w:t>Европа (</w:t>
      </w:r>
      <w:r w:rsidR="00901FBE" w:rsidRPr="00901FBE">
        <w:rPr>
          <w:rFonts w:cs="Times New Roman"/>
          <w:b/>
          <w:color w:val="000000"/>
          <w:sz w:val="22"/>
          <w:szCs w:val="22"/>
        </w:rPr>
        <w:t>5</w:t>
      </w:r>
      <w:r w:rsidR="00B20A18" w:rsidRPr="00901FBE">
        <w:rPr>
          <w:rFonts w:cs="Times New Roman"/>
          <w:b/>
          <w:color w:val="000000"/>
          <w:sz w:val="22"/>
          <w:szCs w:val="22"/>
        </w:rPr>
        <w:t>ч)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b/>
          <w:color w:val="000000"/>
          <w:sz w:val="22"/>
          <w:szCs w:val="22"/>
        </w:rPr>
        <w:t>Западная Европа</w:t>
      </w:r>
      <w:r w:rsidRPr="00901FBE">
        <w:rPr>
          <w:rFonts w:cs="Times New Roman"/>
          <w:color w:val="000000"/>
          <w:sz w:val="22"/>
          <w:szCs w:val="22"/>
        </w:rPr>
        <w:t>.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color w:val="000000"/>
          <w:sz w:val="22"/>
          <w:szCs w:val="22"/>
        </w:rPr>
        <w:t xml:space="preserve">Великобритания (Соединенное Королевство Великобритании и Северной Ирландии). Франция (Французская Республика). Германия (Федеративная Республика Германия). Австрия (Австрийская Республика). Швейцария (Швейцарская Конфедерация). 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b/>
          <w:color w:val="000000"/>
          <w:sz w:val="22"/>
          <w:szCs w:val="22"/>
        </w:rPr>
        <w:t>Южная Европа.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color w:val="000000"/>
          <w:sz w:val="22"/>
          <w:szCs w:val="22"/>
        </w:rPr>
        <w:t xml:space="preserve"> Испания. Португалия (Португальская Республика). Италия (Итальянская Республика)</w:t>
      </w:r>
      <w:proofErr w:type="gramStart"/>
      <w:r w:rsidRPr="00901FBE">
        <w:rPr>
          <w:rFonts w:cs="Times New Roman"/>
          <w:color w:val="000000"/>
          <w:sz w:val="22"/>
          <w:szCs w:val="22"/>
        </w:rPr>
        <w:t>.Г</w:t>
      </w:r>
      <w:proofErr w:type="gramEnd"/>
      <w:r w:rsidRPr="00901FBE">
        <w:rPr>
          <w:rFonts w:cs="Times New Roman"/>
          <w:color w:val="000000"/>
          <w:sz w:val="22"/>
          <w:szCs w:val="22"/>
        </w:rPr>
        <w:t xml:space="preserve">реция (Греческая Республика). 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b/>
          <w:color w:val="000000"/>
          <w:sz w:val="22"/>
          <w:szCs w:val="22"/>
        </w:rPr>
        <w:t>Северная Европа</w:t>
      </w:r>
      <w:r w:rsidRPr="00901FBE">
        <w:rPr>
          <w:rFonts w:cs="Times New Roman"/>
          <w:color w:val="000000"/>
          <w:sz w:val="22"/>
          <w:szCs w:val="22"/>
        </w:rPr>
        <w:t>. Норвегия (Королевство Норвегия). Швеция (Королевство Швеция)</w:t>
      </w:r>
      <w:proofErr w:type="gramStart"/>
      <w:r w:rsidRPr="00901FBE">
        <w:rPr>
          <w:rFonts w:cs="Times New Roman"/>
          <w:color w:val="000000"/>
          <w:sz w:val="22"/>
          <w:szCs w:val="22"/>
        </w:rPr>
        <w:t>.Ф</w:t>
      </w:r>
      <w:proofErr w:type="gramEnd"/>
      <w:r w:rsidRPr="00901FBE">
        <w:rPr>
          <w:rFonts w:cs="Times New Roman"/>
          <w:color w:val="000000"/>
          <w:sz w:val="22"/>
          <w:szCs w:val="22"/>
        </w:rPr>
        <w:t xml:space="preserve">инляндия (Финляндская Республика). </w:t>
      </w:r>
    </w:p>
    <w:p w:rsidR="00B20A18" w:rsidRPr="00901FBE" w:rsidRDefault="00B20A18" w:rsidP="00B20A18">
      <w:pPr>
        <w:rPr>
          <w:rFonts w:cs="Times New Roman"/>
          <w:b/>
          <w:color w:val="000000"/>
          <w:sz w:val="22"/>
          <w:szCs w:val="22"/>
          <w:vertAlign w:val="superscript"/>
        </w:rPr>
      </w:pPr>
      <w:r w:rsidRPr="00901FBE">
        <w:rPr>
          <w:rFonts w:cs="Times New Roman"/>
          <w:b/>
          <w:color w:val="000000"/>
          <w:sz w:val="22"/>
          <w:szCs w:val="22"/>
        </w:rPr>
        <w:t>Восточная Европа</w:t>
      </w:r>
      <w:r w:rsidRPr="00901FBE">
        <w:rPr>
          <w:rFonts w:cs="Times New Roman"/>
          <w:b/>
          <w:color w:val="000000"/>
          <w:sz w:val="22"/>
          <w:szCs w:val="22"/>
          <w:vertAlign w:val="superscript"/>
        </w:rPr>
        <w:t>.</w:t>
      </w:r>
    </w:p>
    <w:p w:rsidR="00A47783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color w:val="000000"/>
          <w:sz w:val="22"/>
          <w:szCs w:val="22"/>
        </w:rPr>
        <w:t xml:space="preserve"> Польша (Республика Польша). Чехия (Чешская Республика). Словакия (Словацкая Республика)</w:t>
      </w:r>
      <w:proofErr w:type="gramStart"/>
      <w:r w:rsidRPr="00901FBE">
        <w:rPr>
          <w:rFonts w:cs="Times New Roman"/>
          <w:color w:val="000000"/>
          <w:sz w:val="22"/>
          <w:szCs w:val="22"/>
        </w:rPr>
        <w:t>.В</w:t>
      </w:r>
      <w:proofErr w:type="gramEnd"/>
      <w:r w:rsidRPr="00901FBE">
        <w:rPr>
          <w:rFonts w:cs="Times New Roman"/>
          <w:color w:val="000000"/>
          <w:sz w:val="22"/>
          <w:szCs w:val="22"/>
        </w:rPr>
        <w:t>енгрия (Венгерская Республика). Румыния (Республика Румыния). Болгария (Республика Болгария)</w:t>
      </w:r>
      <w:proofErr w:type="gramStart"/>
      <w:r w:rsidRPr="00901FBE">
        <w:rPr>
          <w:rFonts w:cs="Times New Roman"/>
          <w:color w:val="000000"/>
          <w:sz w:val="22"/>
          <w:szCs w:val="22"/>
        </w:rPr>
        <w:t>.С</w:t>
      </w:r>
      <w:proofErr w:type="gramEnd"/>
      <w:r w:rsidRPr="00901FBE">
        <w:rPr>
          <w:rFonts w:cs="Times New Roman"/>
          <w:color w:val="000000"/>
          <w:sz w:val="22"/>
          <w:szCs w:val="22"/>
        </w:rPr>
        <w:t>ербия .Черногория. Эстония (Эстонская Республика) Латвия (Латвийская Республика)</w:t>
      </w:r>
      <w:proofErr w:type="gramStart"/>
      <w:r w:rsidRPr="00901FBE">
        <w:rPr>
          <w:rFonts w:cs="Times New Roman"/>
          <w:color w:val="000000"/>
          <w:sz w:val="22"/>
          <w:szCs w:val="22"/>
        </w:rPr>
        <w:t>.Л</w:t>
      </w:r>
      <w:proofErr w:type="gramEnd"/>
      <w:r w:rsidRPr="00901FBE">
        <w:rPr>
          <w:rFonts w:cs="Times New Roman"/>
          <w:color w:val="000000"/>
          <w:sz w:val="22"/>
          <w:szCs w:val="22"/>
        </w:rPr>
        <w:t>итва (Литовская Республика).Белоруссия (Республика Беларусь). Украина. Молдавия (Республика Молдова).</w:t>
      </w:r>
    </w:p>
    <w:p w:rsidR="00A47783" w:rsidRPr="00901FBE" w:rsidRDefault="00901FBE" w:rsidP="00B20A18">
      <w:pPr>
        <w:rPr>
          <w:rFonts w:cs="Times New Roman"/>
          <w:b/>
          <w:bCs/>
          <w:color w:val="000000"/>
          <w:sz w:val="22"/>
          <w:szCs w:val="22"/>
        </w:rPr>
      </w:pPr>
      <w:r w:rsidRPr="00901FBE">
        <w:rPr>
          <w:rFonts w:cs="Times New Roman"/>
          <w:b/>
          <w:bCs/>
          <w:color w:val="000000"/>
          <w:sz w:val="22"/>
          <w:szCs w:val="22"/>
        </w:rPr>
        <w:t xml:space="preserve">Страны Азии </w:t>
      </w:r>
      <w:proofErr w:type="gramStart"/>
      <w:r w:rsidRPr="00901FBE">
        <w:rPr>
          <w:rFonts w:cs="Times New Roman"/>
          <w:b/>
          <w:bCs/>
          <w:color w:val="000000"/>
          <w:sz w:val="22"/>
          <w:szCs w:val="22"/>
        </w:rPr>
        <w:t xml:space="preserve">( </w:t>
      </w:r>
      <w:proofErr w:type="gramEnd"/>
      <w:r w:rsidRPr="00901FBE">
        <w:rPr>
          <w:rFonts w:cs="Times New Roman"/>
          <w:b/>
          <w:bCs/>
          <w:color w:val="000000"/>
          <w:sz w:val="22"/>
          <w:szCs w:val="22"/>
        </w:rPr>
        <w:t xml:space="preserve">6 </w:t>
      </w:r>
      <w:r w:rsidR="00A47783" w:rsidRPr="00901FBE">
        <w:rPr>
          <w:rFonts w:cs="Times New Roman"/>
          <w:b/>
          <w:bCs/>
          <w:color w:val="000000"/>
          <w:sz w:val="22"/>
          <w:szCs w:val="22"/>
        </w:rPr>
        <w:t>ч)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b/>
          <w:bCs/>
          <w:color w:val="000000"/>
          <w:sz w:val="22"/>
          <w:szCs w:val="22"/>
        </w:rPr>
        <w:t>Центральная Азия</w:t>
      </w:r>
      <w:r w:rsidRPr="00901FBE">
        <w:rPr>
          <w:rFonts w:cs="Times New Roman"/>
          <w:color w:val="000000"/>
          <w:sz w:val="22"/>
          <w:szCs w:val="22"/>
        </w:rPr>
        <w:t>.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color w:val="000000"/>
          <w:sz w:val="22"/>
          <w:szCs w:val="22"/>
        </w:rPr>
        <w:t>Казахстан (Республика Казахстан)</w:t>
      </w:r>
      <w:proofErr w:type="gramStart"/>
      <w:r w:rsidRPr="00901FBE">
        <w:rPr>
          <w:rFonts w:cs="Times New Roman"/>
          <w:color w:val="000000"/>
          <w:sz w:val="22"/>
          <w:szCs w:val="22"/>
        </w:rPr>
        <w:t>.У</w:t>
      </w:r>
      <w:proofErr w:type="gramEnd"/>
      <w:r w:rsidRPr="00901FBE">
        <w:rPr>
          <w:rFonts w:cs="Times New Roman"/>
          <w:color w:val="000000"/>
          <w:sz w:val="22"/>
          <w:szCs w:val="22"/>
        </w:rPr>
        <w:t xml:space="preserve">збекистан (Республика Узбекистан).Туркмения (Туркменистан).Киргизия (Кыргызстан). Таджикистан (Республика Таджикистан). </w:t>
      </w:r>
    </w:p>
    <w:p w:rsidR="00B20A18" w:rsidRPr="00901FBE" w:rsidRDefault="00B20A18" w:rsidP="00B20A18">
      <w:pPr>
        <w:rPr>
          <w:rFonts w:cs="Times New Roman"/>
          <w:b/>
          <w:color w:val="000000"/>
          <w:sz w:val="22"/>
          <w:szCs w:val="22"/>
        </w:rPr>
      </w:pPr>
      <w:r w:rsidRPr="00901FBE">
        <w:rPr>
          <w:rFonts w:cs="Times New Roman"/>
          <w:b/>
          <w:color w:val="000000"/>
          <w:sz w:val="22"/>
          <w:szCs w:val="22"/>
        </w:rPr>
        <w:t>Юго-Западная Азия.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color w:val="000000"/>
          <w:sz w:val="22"/>
          <w:szCs w:val="22"/>
        </w:rPr>
        <w:t>Грузия (Республика Грузия). Азербайджан (Азербайджанская Республика). Армения (Республика Армения). Турция (Республика Турция).  Ирак (Республика Ирак). Иран (Исламская Республика Иран).  Афганистан (Исламское Государство Афганистан).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b/>
          <w:bCs/>
          <w:color w:val="000000"/>
          <w:sz w:val="22"/>
          <w:szCs w:val="22"/>
        </w:rPr>
        <w:t>Южная Азия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color w:val="000000"/>
          <w:sz w:val="22"/>
          <w:szCs w:val="22"/>
        </w:rPr>
        <w:t xml:space="preserve"> Индия (Республика Индия).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b/>
          <w:bCs/>
          <w:color w:val="000000"/>
          <w:sz w:val="22"/>
          <w:szCs w:val="22"/>
        </w:rPr>
        <w:t>Восточная Азия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color w:val="000000"/>
          <w:sz w:val="22"/>
          <w:szCs w:val="22"/>
        </w:rPr>
        <w:t xml:space="preserve"> Китай (Китайская Народная Республика).  Монголия (Монгольская Народная Республика). Корея (Корейская Народно-Демократическая Республика и Республика Корея).  Япония.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b/>
          <w:bCs/>
          <w:color w:val="000000"/>
          <w:sz w:val="22"/>
          <w:szCs w:val="22"/>
        </w:rPr>
        <w:t>Юго-Восточная Азия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color w:val="000000"/>
          <w:sz w:val="22"/>
          <w:szCs w:val="22"/>
        </w:rPr>
        <w:t xml:space="preserve"> Таиланд (Королевство Таиланд). Вьетнам (Социалистическая Республика Вьетнам). Индонезия </w:t>
      </w:r>
      <w:proofErr w:type="gramStart"/>
      <w:r w:rsidRPr="00901FBE">
        <w:rPr>
          <w:rFonts w:cs="Times New Roman"/>
          <w:color w:val="000000"/>
          <w:sz w:val="22"/>
          <w:szCs w:val="22"/>
        </w:rPr>
        <w:t xml:space="preserve">( </w:t>
      </w:r>
      <w:proofErr w:type="gramEnd"/>
      <w:r w:rsidRPr="00901FBE">
        <w:rPr>
          <w:rFonts w:cs="Times New Roman"/>
          <w:color w:val="000000"/>
          <w:sz w:val="22"/>
          <w:szCs w:val="22"/>
        </w:rPr>
        <w:t>Республика Индонезия) или другие страны по выбору учителя.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b/>
          <w:bCs/>
          <w:color w:val="000000"/>
          <w:sz w:val="22"/>
          <w:szCs w:val="22"/>
        </w:rPr>
        <w:t>Россия</w:t>
      </w:r>
      <w:r w:rsidR="00901FBE" w:rsidRPr="00901FBE">
        <w:rPr>
          <w:rFonts w:cs="Times New Roman"/>
          <w:b/>
          <w:bCs/>
          <w:color w:val="000000"/>
          <w:sz w:val="22"/>
          <w:szCs w:val="22"/>
        </w:rPr>
        <w:t xml:space="preserve"> (1</w:t>
      </w:r>
      <w:r w:rsidR="00A47783" w:rsidRPr="00901FBE">
        <w:rPr>
          <w:rFonts w:cs="Times New Roman"/>
          <w:b/>
          <w:bCs/>
          <w:color w:val="000000"/>
          <w:sz w:val="22"/>
          <w:szCs w:val="22"/>
        </w:rPr>
        <w:t xml:space="preserve"> ч)</w:t>
      </w:r>
    </w:p>
    <w:p w:rsidR="00B20A18" w:rsidRPr="00901FBE" w:rsidRDefault="00B20A18" w:rsidP="00B20A18">
      <w:pPr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color w:val="000000"/>
          <w:sz w:val="22"/>
          <w:szCs w:val="22"/>
        </w:rPr>
        <w:t>Россия (Российская Федерация) — крупнейшее государство Евразии. Административное деление России. Столица, крупные города России. Обобщающий урок.</w:t>
      </w:r>
    </w:p>
    <w:p w:rsidR="00520608" w:rsidRPr="00901FBE" w:rsidRDefault="00520608" w:rsidP="00520608">
      <w:pPr>
        <w:rPr>
          <w:rFonts w:cs="Times New Roman"/>
          <w:sz w:val="22"/>
          <w:szCs w:val="22"/>
        </w:rPr>
      </w:pPr>
      <w:r w:rsidRPr="00901FBE">
        <w:rPr>
          <w:rFonts w:cs="Times New Roman"/>
          <w:i/>
          <w:iCs/>
          <w:sz w:val="22"/>
          <w:szCs w:val="22"/>
        </w:rPr>
        <w:t>Практические работы</w:t>
      </w:r>
    </w:p>
    <w:p w:rsidR="00520608" w:rsidRPr="00901FBE" w:rsidRDefault="00520608" w:rsidP="00B20A18">
      <w:pPr>
        <w:rPr>
          <w:rFonts w:cs="Times New Roman"/>
          <w:sz w:val="22"/>
          <w:szCs w:val="22"/>
        </w:rPr>
      </w:pPr>
      <w:r w:rsidRPr="00901FBE">
        <w:rPr>
          <w:rFonts w:cs="Times New Roman"/>
          <w:sz w:val="22"/>
          <w:szCs w:val="22"/>
        </w:rPr>
        <w:t>Обозначение на контурной карте государств Евразии, их столиц и изученных городов. Нанесение границы Европы и Азии. Составление альбома «По странам и континентам».</w:t>
      </w:r>
    </w:p>
    <w:p w:rsidR="00B20A18" w:rsidRPr="00901FBE" w:rsidRDefault="00B20A18" w:rsidP="00901FBE">
      <w:pPr>
        <w:jc w:val="both"/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b/>
          <w:bCs/>
          <w:color w:val="000000"/>
          <w:sz w:val="22"/>
          <w:szCs w:val="22"/>
        </w:rPr>
        <w:t>Свой край</w:t>
      </w:r>
      <w:r w:rsidR="00901FBE" w:rsidRPr="00901FBE">
        <w:rPr>
          <w:rFonts w:cs="Times New Roman"/>
          <w:b/>
          <w:bCs/>
          <w:color w:val="000000"/>
          <w:sz w:val="22"/>
          <w:szCs w:val="22"/>
        </w:rPr>
        <w:t xml:space="preserve"> </w:t>
      </w:r>
      <w:r w:rsidR="00A47783" w:rsidRPr="00901FBE">
        <w:rPr>
          <w:rFonts w:cs="Times New Roman"/>
          <w:b/>
          <w:bCs/>
          <w:color w:val="000000"/>
          <w:sz w:val="22"/>
          <w:szCs w:val="22"/>
        </w:rPr>
        <w:t>(</w:t>
      </w:r>
      <w:r w:rsidR="00BC6173" w:rsidRPr="00901FBE">
        <w:rPr>
          <w:rFonts w:cs="Times New Roman"/>
          <w:b/>
          <w:bCs/>
          <w:color w:val="000000"/>
          <w:sz w:val="22"/>
          <w:szCs w:val="22"/>
        </w:rPr>
        <w:t>5</w:t>
      </w:r>
      <w:r w:rsidRPr="00901FBE">
        <w:rPr>
          <w:rFonts w:cs="Times New Roman"/>
          <w:b/>
          <w:bCs/>
          <w:color w:val="000000"/>
          <w:sz w:val="22"/>
          <w:szCs w:val="22"/>
        </w:rPr>
        <w:t>ч)</w:t>
      </w:r>
    </w:p>
    <w:p w:rsidR="00B20A18" w:rsidRPr="00901FBE" w:rsidRDefault="00B20A18" w:rsidP="00901FBE">
      <w:pPr>
        <w:jc w:val="both"/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color w:val="000000"/>
          <w:sz w:val="22"/>
          <w:szCs w:val="22"/>
        </w:rPr>
        <w:t>История возникновения нашего края. Географическое положение. Границы. Рельеф.  Климат. Предсказание погоды по местным признакам. Народные приметы. Полезные ископаемые и почвы.  Реки, пруды, озера, каналы. Водоснабжение питьевой водой. Охрана водоемов.</w:t>
      </w:r>
    </w:p>
    <w:p w:rsidR="00B20A18" w:rsidRPr="00901FBE" w:rsidRDefault="00B20A18" w:rsidP="00901FBE">
      <w:pPr>
        <w:jc w:val="both"/>
        <w:rPr>
          <w:rFonts w:cs="Times New Roman"/>
          <w:color w:val="000000"/>
          <w:sz w:val="22"/>
          <w:szCs w:val="22"/>
        </w:rPr>
      </w:pPr>
      <w:proofErr w:type="gramStart"/>
      <w:r w:rsidRPr="00901FBE">
        <w:rPr>
          <w:rFonts w:cs="Times New Roman"/>
          <w:color w:val="000000"/>
          <w:sz w:val="22"/>
          <w:szCs w:val="22"/>
        </w:rPr>
        <w:t>Растительный мир (деревья, кустарники, травы, цветочно-декоративные растения, грибы, орехи, ягоды, лекарственные растения).</w:t>
      </w:r>
      <w:proofErr w:type="gramEnd"/>
      <w:r w:rsidRPr="00901FBE">
        <w:rPr>
          <w:rFonts w:cs="Times New Roman"/>
          <w:color w:val="000000"/>
          <w:sz w:val="22"/>
          <w:szCs w:val="22"/>
        </w:rPr>
        <w:t xml:space="preserve"> Красная книга. Охрана растительного мира. Животный мир нашей местности. (Хищные и травоядные, дикие и сельскохозяйственные животные, птицы, рыбы, земноводные, насекомые). Вред природе, наносимый браконьерами. Красная книга. Охрана животных. Помощь зимующим птицам. Заповедники, заказники. Население нашего края (области). Национальный  состав. Обычаи, традиции, костюмы, фольклорные песни и танцы, национальная кухня. Промышленность. Ближайшее промышленное предприятие, где могут работать выпускники школы. Сельское хозяйство (специализация</w:t>
      </w:r>
      <w:proofErr w:type="gramStart"/>
      <w:r w:rsidRPr="00901FBE">
        <w:rPr>
          <w:rFonts w:cs="Times New Roman"/>
          <w:color w:val="000000"/>
          <w:sz w:val="22"/>
          <w:szCs w:val="22"/>
        </w:rPr>
        <w:t xml:space="preserve"> :</w:t>
      </w:r>
      <w:proofErr w:type="gramEnd"/>
      <w:r w:rsidRPr="00901FBE">
        <w:rPr>
          <w:rFonts w:cs="Times New Roman"/>
          <w:color w:val="000000"/>
          <w:sz w:val="22"/>
          <w:szCs w:val="22"/>
        </w:rPr>
        <w:t xml:space="preserve"> растениеводство, животноводство, бахчеводство и т.п.). Транспорт (наземный, железнодорожный, авиационный, речной).  Архитектурно-исторические и культурные памятники нашего края. Наш город (поселок, деревня). Обобщающий урок «Моя малая Родина».</w:t>
      </w:r>
    </w:p>
    <w:p w:rsidR="00B20A18" w:rsidRPr="00901FBE" w:rsidRDefault="00B20A18" w:rsidP="00901FBE">
      <w:pPr>
        <w:jc w:val="both"/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i/>
          <w:iCs/>
          <w:color w:val="000000"/>
          <w:sz w:val="22"/>
          <w:szCs w:val="22"/>
        </w:rPr>
        <w:t>Практические работы</w:t>
      </w:r>
    </w:p>
    <w:p w:rsidR="00B20A18" w:rsidRPr="00901FBE" w:rsidRDefault="00B20A18" w:rsidP="00901FBE">
      <w:pPr>
        <w:jc w:val="both"/>
        <w:rPr>
          <w:rFonts w:cs="Times New Roman"/>
          <w:color w:val="000000"/>
          <w:sz w:val="22"/>
          <w:szCs w:val="22"/>
        </w:rPr>
      </w:pPr>
      <w:r w:rsidRPr="00901FBE">
        <w:rPr>
          <w:rFonts w:cs="Times New Roman"/>
          <w:color w:val="000000"/>
          <w:sz w:val="22"/>
          <w:szCs w:val="22"/>
        </w:rPr>
        <w:t xml:space="preserve">На карте своей области обозначить условными знаками, вырезанными из картона, месторождения полезных ископаемых, цветными кружками — областной и районные центры. Обозначить на контурной карте России свою область. К карте своей области прикрепить контуры наиболее распространенных растений и животных, отметить заповедные места. Зарисовать и подписать </w:t>
      </w:r>
      <w:r w:rsidRPr="00901FBE">
        <w:rPr>
          <w:rFonts w:cs="Times New Roman"/>
          <w:color w:val="000000"/>
          <w:sz w:val="22"/>
          <w:szCs w:val="22"/>
        </w:rPr>
        <w:lastRenderedPageBreak/>
        <w:t>растения и животных, занесенных в Красную книгу области. Записать в тетрадь названия местных водоемов, форм земной поверхности, фамилии известных людей края. Вычертить простейшую схему структуры народного хозяйства области. Регулярно читать местную периодическую печать. Выполнить рисунки и написать сочинение на тему «Прошлое, настоящее и будущее нашего края».</w:t>
      </w:r>
    </w:p>
    <w:p w:rsidR="000950AF" w:rsidRPr="00901FBE" w:rsidRDefault="000950AF" w:rsidP="00AC5CEA">
      <w:pPr>
        <w:keepNext/>
        <w:outlineLvl w:val="0"/>
        <w:rPr>
          <w:rFonts w:cs="Times New Roman"/>
          <w:b/>
          <w:bCs/>
          <w:sz w:val="22"/>
          <w:szCs w:val="22"/>
        </w:rPr>
      </w:pPr>
    </w:p>
    <w:p w:rsidR="007D63B2" w:rsidRPr="00901FBE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  <w:sz w:val="22"/>
          <w:szCs w:val="22"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7D63B2" w:rsidRDefault="007D63B2" w:rsidP="00C43845">
      <w:pPr>
        <w:widowControl w:val="0"/>
        <w:tabs>
          <w:tab w:val="left" w:pos="1134"/>
          <w:tab w:val="left" w:pos="2268"/>
        </w:tabs>
        <w:autoSpaceDE w:val="0"/>
        <w:ind w:firstLine="284"/>
        <w:jc w:val="center"/>
        <w:rPr>
          <w:rFonts w:cs="Times New Roman"/>
          <w:b/>
        </w:rPr>
      </w:pPr>
    </w:p>
    <w:p w:rsidR="0091291D" w:rsidRDefault="0091291D" w:rsidP="003D1B0F">
      <w:pPr>
        <w:rPr>
          <w:rFonts w:eastAsia="Calibri" w:cs="Times New Roman"/>
          <w:b/>
        </w:rPr>
      </w:pPr>
    </w:p>
    <w:p w:rsidR="003D1B0F" w:rsidRPr="00C43845" w:rsidRDefault="003D1B0F" w:rsidP="00BC6173">
      <w:pPr>
        <w:pageBreakBefore/>
        <w:jc w:val="center"/>
        <w:rPr>
          <w:rFonts w:eastAsia="Calibri" w:cs="Times New Roman"/>
          <w:b/>
        </w:rPr>
      </w:pPr>
      <w:r w:rsidRPr="00C43845">
        <w:rPr>
          <w:rFonts w:eastAsia="Calibri" w:cs="Times New Roman"/>
          <w:b/>
        </w:rPr>
        <w:lastRenderedPageBreak/>
        <w:t>Календарно-тематическое планирование уроков географии</w:t>
      </w:r>
    </w:p>
    <w:p w:rsidR="003D1B0F" w:rsidRPr="00C43845" w:rsidRDefault="003D1B0F" w:rsidP="003D1B0F">
      <w:pPr>
        <w:jc w:val="center"/>
        <w:rPr>
          <w:rFonts w:eastAsia="Calibri" w:cs="Times New Roman"/>
          <w:b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852"/>
        <w:gridCol w:w="992"/>
        <w:gridCol w:w="7087"/>
      </w:tblGrid>
      <w:tr w:rsidR="00BC6173" w:rsidRPr="00C43845" w:rsidTr="00BC6173">
        <w:tc>
          <w:tcPr>
            <w:tcW w:w="566" w:type="dxa"/>
            <w:vMerge w:val="restart"/>
            <w:vAlign w:val="center"/>
          </w:tcPr>
          <w:p w:rsidR="00BC6173" w:rsidRPr="00BC6173" w:rsidRDefault="00BC6173" w:rsidP="00BC6173">
            <w:pPr>
              <w:ind w:left="-1373" w:firstLine="1373"/>
              <w:jc w:val="center"/>
              <w:rPr>
                <w:rFonts w:cs="Times New Roman"/>
                <w:b/>
                <w:lang w:eastAsia="ru-RU"/>
              </w:rPr>
            </w:pPr>
            <w:r w:rsidRPr="00BC6173">
              <w:rPr>
                <w:rFonts w:cs="Times New Roman"/>
                <w:b/>
                <w:lang w:eastAsia="ru-RU"/>
              </w:rPr>
              <w:t>№</w:t>
            </w:r>
          </w:p>
        </w:tc>
        <w:tc>
          <w:tcPr>
            <w:tcW w:w="1844" w:type="dxa"/>
            <w:gridSpan w:val="2"/>
            <w:vAlign w:val="center"/>
          </w:tcPr>
          <w:p w:rsidR="00BC6173" w:rsidRPr="00BC6173" w:rsidRDefault="00BC6173" w:rsidP="00BC6173">
            <w:pPr>
              <w:jc w:val="center"/>
              <w:rPr>
                <w:rFonts w:cs="Times New Roman"/>
                <w:b/>
                <w:lang w:eastAsia="ru-RU"/>
              </w:rPr>
            </w:pPr>
            <w:r w:rsidRPr="00BC6173">
              <w:rPr>
                <w:rFonts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7087" w:type="dxa"/>
            <w:vMerge w:val="restart"/>
            <w:vAlign w:val="center"/>
          </w:tcPr>
          <w:p w:rsidR="00BC6173" w:rsidRPr="002D6CC4" w:rsidRDefault="00BC6173" w:rsidP="00BC6173">
            <w:pPr>
              <w:jc w:val="center"/>
              <w:rPr>
                <w:rFonts w:cs="Times New Roman"/>
                <w:lang w:eastAsia="ru-RU"/>
              </w:rPr>
            </w:pPr>
            <w:r w:rsidRPr="00BC6173">
              <w:rPr>
                <w:rFonts w:cs="Times New Roman"/>
                <w:b/>
                <w:lang w:eastAsia="ru-RU"/>
              </w:rPr>
              <w:t>Тема урока</w:t>
            </w:r>
            <w:r w:rsidRPr="002D6CC4">
              <w:rPr>
                <w:rFonts w:cs="Times New Roman"/>
                <w:lang w:eastAsia="ru-RU"/>
              </w:rPr>
              <w:t>.</w:t>
            </w:r>
          </w:p>
        </w:tc>
      </w:tr>
      <w:tr w:rsidR="00BC6173" w:rsidRPr="00B565B8" w:rsidTr="00BC6173">
        <w:trPr>
          <w:cantSplit/>
        </w:trPr>
        <w:tc>
          <w:tcPr>
            <w:tcW w:w="566" w:type="dxa"/>
            <w:vMerge/>
            <w:vAlign w:val="center"/>
          </w:tcPr>
          <w:p w:rsidR="00BC6173" w:rsidRPr="00BC6173" w:rsidRDefault="00BC6173" w:rsidP="00BC6173">
            <w:pPr>
              <w:jc w:val="center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852" w:type="dxa"/>
            <w:vAlign w:val="center"/>
          </w:tcPr>
          <w:p w:rsidR="00BC6173" w:rsidRPr="00BC6173" w:rsidRDefault="00BC6173" w:rsidP="00BC6173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C6173">
              <w:rPr>
                <w:rFonts w:cs="Times New Roman"/>
                <w:b/>
                <w:bCs/>
                <w:color w:val="000000"/>
              </w:rPr>
              <w:t>план</w:t>
            </w:r>
          </w:p>
        </w:tc>
        <w:tc>
          <w:tcPr>
            <w:tcW w:w="992" w:type="dxa"/>
            <w:vAlign w:val="center"/>
          </w:tcPr>
          <w:p w:rsidR="00BC6173" w:rsidRPr="00BC6173" w:rsidRDefault="00BC6173" w:rsidP="00BC6173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BC6173">
              <w:rPr>
                <w:rFonts w:cs="Times New Roman"/>
                <w:b/>
                <w:bCs/>
                <w:color w:val="000000"/>
              </w:rPr>
              <w:t>факт</w:t>
            </w:r>
          </w:p>
        </w:tc>
        <w:tc>
          <w:tcPr>
            <w:tcW w:w="7087" w:type="dxa"/>
            <w:vMerge/>
          </w:tcPr>
          <w:p w:rsidR="00BC6173" w:rsidRPr="00B565B8" w:rsidRDefault="00BC6173" w:rsidP="00B565B8">
            <w:pPr>
              <w:jc w:val="both"/>
              <w:rPr>
                <w:rFonts w:cs="Times New Roman"/>
                <w:lang w:eastAsia="ru-RU"/>
              </w:rPr>
            </w:pP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19615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9246A5" w:rsidRPr="00B565B8" w:rsidRDefault="009246A5" w:rsidP="00B565B8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:rsidR="009246A5" w:rsidRPr="00B565B8" w:rsidRDefault="009246A5" w:rsidP="00B565B8">
            <w:pPr>
              <w:rPr>
                <w:rFonts w:cs="Times New Roman"/>
              </w:rPr>
            </w:pPr>
          </w:p>
        </w:tc>
        <w:tc>
          <w:tcPr>
            <w:tcW w:w="7087" w:type="dxa"/>
          </w:tcPr>
          <w:p w:rsidR="00BC6173" w:rsidRDefault="00BC6173" w:rsidP="00B565B8">
            <w:pPr>
              <w:rPr>
                <w:rFonts w:cs="Times New Roman"/>
                <w:b/>
                <w:lang w:eastAsia="ru-RU"/>
              </w:rPr>
            </w:pPr>
            <w:r w:rsidRPr="00B565B8">
              <w:rPr>
                <w:rFonts w:cs="Times New Roman"/>
                <w:b/>
                <w:bCs/>
                <w:color w:val="000000"/>
              </w:rPr>
              <w:t>Государства Евразии</w:t>
            </w:r>
            <w:r w:rsidRPr="00B565B8">
              <w:rPr>
                <w:rFonts w:cs="Times New Roman"/>
                <w:b/>
                <w:lang w:eastAsia="ru-RU"/>
              </w:rPr>
              <w:t xml:space="preserve"> </w:t>
            </w:r>
            <w:r>
              <w:rPr>
                <w:rFonts w:cs="Times New Roman"/>
                <w:b/>
                <w:lang w:eastAsia="ru-RU"/>
              </w:rPr>
              <w:t>(12</w:t>
            </w:r>
            <w:r w:rsidRPr="00B565B8">
              <w:rPr>
                <w:rFonts w:cs="Times New Roman"/>
                <w:b/>
                <w:lang w:eastAsia="ru-RU"/>
              </w:rPr>
              <w:t xml:space="preserve"> ч)</w:t>
            </w:r>
          </w:p>
          <w:p w:rsidR="009246A5" w:rsidRPr="00B565B8" w:rsidRDefault="009246A5" w:rsidP="00B565B8">
            <w:pPr>
              <w:rPr>
                <w:rFonts w:cs="Times New Roman"/>
                <w:lang w:eastAsia="ru-RU"/>
              </w:rPr>
            </w:pPr>
            <w:r w:rsidRPr="00B565B8">
              <w:rPr>
                <w:rFonts w:cs="Times New Roman"/>
              </w:rPr>
              <w:t xml:space="preserve">Политическая карта Евразии. 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</w:p>
        </w:tc>
        <w:tc>
          <w:tcPr>
            <w:tcW w:w="852" w:type="dxa"/>
          </w:tcPr>
          <w:p w:rsidR="009246A5" w:rsidRPr="00B565B8" w:rsidRDefault="009246A5" w:rsidP="00B565B8">
            <w:pPr>
              <w:rPr>
                <w:rFonts w:cs="Times New Roman"/>
                <w:b/>
                <w:color w:val="000000"/>
              </w:rPr>
            </w:pPr>
          </w:p>
        </w:tc>
        <w:tc>
          <w:tcPr>
            <w:tcW w:w="992" w:type="dxa"/>
          </w:tcPr>
          <w:p w:rsidR="009246A5" w:rsidRPr="00B565B8" w:rsidRDefault="009246A5" w:rsidP="00B565B8">
            <w:pPr>
              <w:rPr>
                <w:rFonts w:cs="Times New Roman"/>
                <w:b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  <w:r w:rsidRPr="00B565B8">
              <w:rPr>
                <w:rFonts w:cs="Times New Roman"/>
                <w:b/>
                <w:color w:val="000000"/>
              </w:rPr>
              <w:t>Западная Европа</w:t>
            </w:r>
            <w:r w:rsidR="00BC6173">
              <w:rPr>
                <w:rFonts w:cs="Times New Roman"/>
                <w:b/>
                <w:lang w:eastAsia="ru-RU"/>
              </w:rPr>
              <w:t>(1</w:t>
            </w:r>
            <w:r w:rsidRPr="00B565B8">
              <w:rPr>
                <w:rFonts w:cs="Times New Roman"/>
                <w:b/>
                <w:lang w:eastAsia="ru-RU"/>
              </w:rPr>
              <w:t>ч)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19615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9246A5" w:rsidRPr="00B565B8" w:rsidRDefault="009246A5" w:rsidP="009607F7">
            <w:pPr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</w:tcPr>
          <w:p w:rsidR="009246A5" w:rsidRPr="00B565B8" w:rsidRDefault="009246A5" w:rsidP="009607F7">
            <w:pPr>
              <w:rPr>
                <w:rFonts w:cs="Times New Roman"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9607F7">
            <w:pPr>
              <w:rPr>
                <w:rFonts w:cs="Times New Roman"/>
                <w:color w:val="000000"/>
              </w:rPr>
            </w:pPr>
            <w:r w:rsidRPr="00B565B8">
              <w:rPr>
                <w:rFonts w:cs="Times New Roman"/>
                <w:color w:val="000000"/>
              </w:rPr>
              <w:t>Великобритания</w:t>
            </w:r>
            <w:r>
              <w:rPr>
                <w:rFonts w:cs="Times New Roman"/>
                <w:color w:val="000000"/>
              </w:rPr>
              <w:t>. Франция</w:t>
            </w:r>
            <w:r w:rsidRPr="00B565B8">
              <w:rPr>
                <w:rFonts w:cs="Times New Roman"/>
                <w:color w:val="000000"/>
              </w:rPr>
              <w:t>. Германия</w:t>
            </w:r>
            <w:r w:rsidR="00BC6173">
              <w:rPr>
                <w:rFonts w:cs="Times New Roman"/>
                <w:color w:val="000000"/>
              </w:rPr>
              <w:t>.</w:t>
            </w:r>
            <w:r w:rsidR="00BC6173" w:rsidRPr="00B565B8">
              <w:rPr>
                <w:rFonts w:cs="Times New Roman"/>
                <w:color w:val="000000"/>
              </w:rPr>
              <w:t xml:space="preserve"> Австрия</w:t>
            </w:r>
            <w:r w:rsidR="00BC6173">
              <w:rPr>
                <w:rFonts w:cs="Times New Roman"/>
                <w:color w:val="000000"/>
              </w:rPr>
              <w:t>.</w:t>
            </w:r>
            <w:r w:rsidR="00BC6173" w:rsidRPr="00B565B8">
              <w:rPr>
                <w:rFonts w:cs="Times New Roman"/>
                <w:color w:val="000000"/>
              </w:rPr>
              <w:t xml:space="preserve"> Швейцария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</w:p>
        </w:tc>
        <w:tc>
          <w:tcPr>
            <w:tcW w:w="852" w:type="dxa"/>
          </w:tcPr>
          <w:p w:rsidR="009246A5" w:rsidRPr="00B565B8" w:rsidRDefault="009246A5" w:rsidP="00B565B8">
            <w:pPr>
              <w:rPr>
                <w:rFonts w:cs="Times New Roman"/>
                <w:b/>
                <w:color w:val="000000"/>
              </w:rPr>
            </w:pPr>
          </w:p>
        </w:tc>
        <w:tc>
          <w:tcPr>
            <w:tcW w:w="992" w:type="dxa"/>
          </w:tcPr>
          <w:p w:rsidR="009246A5" w:rsidRPr="00B565B8" w:rsidRDefault="009246A5" w:rsidP="00B565B8">
            <w:pPr>
              <w:rPr>
                <w:rFonts w:cs="Times New Roman"/>
                <w:b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  <w:r w:rsidRPr="00B565B8">
              <w:rPr>
                <w:rFonts w:cs="Times New Roman"/>
                <w:b/>
                <w:color w:val="000000"/>
              </w:rPr>
              <w:t>Южная Европа</w:t>
            </w:r>
            <w:r>
              <w:rPr>
                <w:rFonts w:cs="Times New Roman"/>
                <w:b/>
                <w:color w:val="000000"/>
              </w:rPr>
              <w:t>(</w:t>
            </w:r>
            <w:r w:rsidR="00BC6173">
              <w:rPr>
                <w:rFonts w:cs="Times New Roman"/>
                <w:b/>
                <w:color w:val="000000"/>
              </w:rPr>
              <w:t>1</w:t>
            </w:r>
            <w:r>
              <w:rPr>
                <w:rFonts w:cs="Times New Roman"/>
                <w:b/>
                <w:color w:val="000000"/>
              </w:rPr>
              <w:t>ч)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19615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9246A5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</w:tcPr>
          <w:p w:rsidR="009246A5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5C2AEB">
            <w:pPr>
              <w:rPr>
                <w:rFonts w:cs="Times New Roman"/>
                <w:lang w:eastAsia="ru-RU"/>
              </w:rPr>
            </w:pPr>
            <w:r>
              <w:rPr>
                <w:rFonts w:cs="Times New Roman"/>
                <w:color w:val="000000"/>
              </w:rPr>
              <w:t>Испания. Португалия.</w:t>
            </w:r>
            <w:r w:rsidRPr="00B565B8">
              <w:rPr>
                <w:rFonts w:cs="Times New Roman"/>
                <w:color w:val="000000"/>
              </w:rPr>
              <w:t xml:space="preserve"> Италия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</w:p>
        </w:tc>
        <w:tc>
          <w:tcPr>
            <w:tcW w:w="852" w:type="dxa"/>
          </w:tcPr>
          <w:p w:rsidR="009246A5" w:rsidRPr="00B565B8" w:rsidRDefault="009246A5" w:rsidP="00B565B8">
            <w:pPr>
              <w:rPr>
                <w:rFonts w:cs="Times New Roman"/>
                <w:b/>
                <w:color w:val="000000"/>
              </w:rPr>
            </w:pPr>
          </w:p>
        </w:tc>
        <w:tc>
          <w:tcPr>
            <w:tcW w:w="992" w:type="dxa"/>
          </w:tcPr>
          <w:p w:rsidR="009246A5" w:rsidRPr="00B565B8" w:rsidRDefault="009246A5" w:rsidP="00B565B8">
            <w:pPr>
              <w:rPr>
                <w:rFonts w:cs="Times New Roman"/>
                <w:b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  <w:r w:rsidRPr="00B565B8">
              <w:rPr>
                <w:rFonts w:cs="Times New Roman"/>
                <w:b/>
                <w:color w:val="000000"/>
              </w:rPr>
              <w:t xml:space="preserve">Северная </w:t>
            </w:r>
            <w:r w:rsidRPr="0091291D">
              <w:rPr>
                <w:rFonts w:cs="Times New Roman"/>
                <w:b/>
              </w:rPr>
              <w:t>Европа(1ч)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19615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9246A5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</w:tcPr>
          <w:p w:rsidR="009246A5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5C2AEB">
            <w:pPr>
              <w:rPr>
                <w:rFonts w:cs="Times New Roman"/>
                <w:lang w:eastAsia="ru-RU"/>
              </w:rPr>
            </w:pPr>
            <w:r>
              <w:rPr>
                <w:rFonts w:cs="Times New Roman"/>
                <w:color w:val="000000"/>
              </w:rPr>
              <w:t xml:space="preserve">Норвегия. Швеция. </w:t>
            </w:r>
            <w:r w:rsidRPr="00B565B8">
              <w:rPr>
                <w:rFonts w:cs="Times New Roman"/>
                <w:color w:val="000000"/>
              </w:rPr>
              <w:t xml:space="preserve">Финляндия 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B565B8">
            <w:pPr>
              <w:rPr>
                <w:rFonts w:cs="Times New Roman"/>
                <w:b/>
                <w:color w:val="000000"/>
                <w:vertAlign w:val="superscript"/>
              </w:rPr>
            </w:pPr>
          </w:p>
        </w:tc>
        <w:tc>
          <w:tcPr>
            <w:tcW w:w="852" w:type="dxa"/>
          </w:tcPr>
          <w:p w:rsidR="009246A5" w:rsidRPr="00B565B8" w:rsidRDefault="009246A5" w:rsidP="00B565B8">
            <w:pPr>
              <w:rPr>
                <w:rFonts w:cs="Times New Roman"/>
                <w:b/>
                <w:color w:val="000000"/>
              </w:rPr>
            </w:pPr>
          </w:p>
        </w:tc>
        <w:tc>
          <w:tcPr>
            <w:tcW w:w="992" w:type="dxa"/>
          </w:tcPr>
          <w:p w:rsidR="009246A5" w:rsidRPr="00B565B8" w:rsidRDefault="009246A5" w:rsidP="00B565B8">
            <w:pPr>
              <w:rPr>
                <w:rFonts w:cs="Times New Roman"/>
                <w:b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B565B8">
            <w:pPr>
              <w:rPr>
                <w:rFonts w:cs="Times New Roman"/>
                <w:b/>
                <w:color w:val="000000"/>
                <w:vertAlign w:val="superscript"/>
              </w:rPr>
            </w:pPr>
            <w:r w:rsidRPr="00B565B8">
              <w:rPr>
                <w:rFonts w:cs="Times New Roman"/>
                <w:b/>
                <w:color w:val="000000"/>
              </w:rPr>
              <w:t>Восточная Европа</w:t>
            </w:r>
            <w:r w:rsidR="00BC6173">
              <w:rPr>
                <w:rFonts w:cs="Times New Roman"/>
                <w:b/>
                <w:color w:val="000000"/>
              </w:rPr>
              <w:t>(2</w:t>
            </w:r>
            <w:r>
              <w:rPr>
                <w:rFonts w:cs="Times New Roman"/>
                <w:b/>
                <w:color w:val="000000"/>
              </w:rPr>
              <w:t>ч)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19615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9246A5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</w:tcPr>
          <w:p w:rsidR="009246A5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5C2AEB">
            <w:pPr>
              <w:rPr>
                <w:rFonts w:cs="Times New Roman"/>
                <w:lang w:eastAsia="ru-RU"/>
              </w:rPr>
            </w:pPr>
            <w:r>
              <w:rPr>
                <w:rFonts w:cs="Times New Roman"/>
                <w:color w:val="000000"/>
              </w:rPr>
              <w:t xml:space="preserve">Польша. Чехия. </w:t>
            </w:r>
            <w:r w:rsidRPr="00B565B8">
              <w:rPr>
                <w:rFonts w:cs="Times New Roman"/>
                <w:color w:val="000000"/>
              </w:rPr>
              <w:t>Словакия</w:t>
            </w:r>
            <w:r>
              <w:rPr>
                <w:rFonts w:cs="Times New Roman"/>
                <w:color w:val="000000"/>
              </w:rPr>
              <w:t xml:space="preserve">. Венгрия. </w:t>
            </w:r>
            <w:r w:rsidRPr="00B565B8">
              <w:rPr>
                <w:rFonts w:cs="Times New Roman"/>
                <w:color w:val="000000"/>
              </w:rPr>
              <w:t>Румыния</w:t>
            </w:r>
            <w:r>
              <w:rPr>
                <w:rFonts w:cs="Times New Roman"/>
                <w:color w:val="000000"/>
              </w:rPr>
              <w:t>. Болгария. Сербия</w:t>
            </w:r>
            <w:r w:rsidRPr="00B565B8">
              <w:rPr>
                <w:rFonts w:cs="Times New Roman"/>
                <w:color w:val="000000"/>
              </w:rPr>
              <w:t>.</w:t>
            </w:r>
            <w:r>
              <w:rPr>
                <w:rFonts w:cs="Times New Roman"/>
                <w:color w:val="000000"/>
              </w:rPr>
              <w:t xml:space="preserve"> </w:t>
            </w:r>
            <w:r w:rsidRPr="00B565B8">
              <w:rPr>
                <w:rFonts w:cs="Times New Roman"/>
                <w:color w:val="000000"/>
              </w:rPr>
              <w:t>Черногория.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19615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9246A5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</w:tcPr>
          <w:p w:rsidR="009246A5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5C2AEB">
            <w:pPr>
              <w:rPr>
                <w:rFonts w:cs="Times New Roman"/>
                <w:lang w:eastAsia="ru-RU"/>
              </w:rPr>
            </w:pPr>
            <w:r>
              <w:rPr>
                <w:rFonts w:cs="Times New Roman"/>
                <w:color w:val="000000"/>
              </w:rPr>
              <w:t xml:space="preserve">Белоруссия. </w:t>
            </w:r>
            <w:r w:rsidRPr="00B565B8">
              <w:rPr>
                <w:rFonts w:cs="Times New Roman"/>
                <w:color w:val="000000"/>
              </w:rPr>
              <w:t>Украина. Молдавия.</w:t>
            </w:r>
            <w:r>
              <w:rPr>
                <w:rFonts w:cs="Times New Roman"/>
                <w:color w:val="000000"/>
              </w:rPr>
              <w:t xml:space="preserve"> </w:t>
            </w:r>
            <w:r w:rsidRPr="00B565B8">
              <w:rPr>
                <w:rFonts w:cs="Times New Roman"/>
                <w:color w:val="000000"/>
              </w:rPr>
              <w:t>Эстония</w:t>
            </w:r>
            <w:r>
              <w:rPr>
                <w:rFonts w:cs="Times New Roman"/>
                <w:color w:val="000000"/>
              </w:rPr>
              <w:t xml:space="preserve">. Латвия. </w:t>
            </w:r>
            <w:r w:rsidRPr="00B565B8">
              <w:rPr>
                <w:rFonts w:cs="Times New Roman"/>
                <w:color w:val="000000"/>
              </w:rPr>
              <w:t>Литва</w:t>
            </w:r>
            <w:r>
              <w:rPr>
                <w:rFonts w:cs="Times New Roman"/>
                <w:color w:val="000000"/>
              </w:rPr>
              <w:t>.</w:t>
            </w:r>
          </w:p>
        </w:tc>
      </w:tr>
      <w:tr w:rsidR="009246A5" w:rsidRPr="00B565B8" w:rsidTr="00BC6173">
        <w:trPr>
          <w:cantSplit/>
        </w:trPr>
        <w:tc>
          <w:tcPr>
            <w:tcW w:w="566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</w:p>
        </w:tc>
        <w:tc>
          <w:tcPr>
            <w:tcW w:w="852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  <w:r w:rsidRPr="00B565B8">
              <w:rPr>
                <w:rFonts w:cs="Times New Roman"/>
                <w:b/>
                <w:bCs/>
                <w:color w:val="000000"/>
              </w:rPr>
              <w:t>Центральная Азия</w:t>
            </w:r>
            <w:r w:rsidRPr="0091291D">
              <w:rPr>
                <w:rFonts w:cs="Times New Roman"/>
                <w:b/>
              </w:rPr>
              <w:t>(1ч)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19615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9246A5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</w:tcPr>
          <w:p w:rsidR="009246A5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5C2AEB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Казахстан. </w:t>
            </w:r>
            <w:r w:rsidRPr="00B565B8">
              <w:rPr>
                <w:rFonts w:cs="Times New Roman"/>
                <w:color w:val="000000"/>
              </w:rPr>
              <w:t>Узбекистан</w:t>
            </w:r>
            <w:r>
              <w:rPr>
                <w:rFonts w:cs="Times New Roman"/>
                <w:color w:val="000000"/>
              </w:rPr>
              <w:t xml:space="preserve">. </w:t>
            </w:r>
            <w:r w:rsidRPr="00B565B8">
              <w:rPr>
                <w:rFonts w:cs="Times New Roman"/>
                <w:color w:val="000000"/>
              </w:rPr>
              <w:t>Туркмения</w:t>
            </w:r>
            <w:proofErr w:type="gramStart"/>
            <w:r w:rsidRPr="00B565B8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.</w:t>
            </w:r>
            <w:proofErr w:type="gramEnd"/>
            <w:r>
              <w:rPr>
                <w:rFonts w:cs="Times New Roman"/>
                <w:color w:val="000000"/>
              </w:rPr>
              <w:t xml:space="preserve"> Киргизия. </w:t>
            </w:r>
            <w:r w:rsidRPr="00B565B8">
              <w:rPr>
                <w:rFonts w:cs="Times New Roman"/>
                <w:color w:val="000000"/>
              </w:rPr>
              <w:t>Таджикистан</w:t>
            </w:r>
            <w:r>
              <w:rPr>
                <w:rFonts w:cs="Times New Roman"/>
                <w:color w:val="000000"/>
              </w:rPr>
              <w:t>.</w:t>
            </w:r>
          </w:p>
        </w:tc>
      </w:tr>
      <w:tr w:rsidR="009246A5" w:rsidRPr="00B565B8" w:rsidTr="00BC6173">
        <w:trPr>
          <w:cantSplit/>
        </w:trPr>
        <w:tc>
          <w:tcPr>
            <w:tcW w:w="566" w:type="dxa"/>
          </w:tcPr>
          <w:p w:rsidR="009246A5" w:rsidRPr="0091291D" w:rsidRDefault="009246A5" w:rsidP="00B565B8">
            <w:pPr>
              <w:rPr>
                <w:rFonts w:cs="Times New Roman"/>
                <w:b/>
                <w:color w:val="000000"/>
              </w:rPr>
            </w:pPr>
          </w:p>
        </w:tc>
        <w:tc>
          <w:tcPr>
            <w:tcW w:w="852" w:type="dxa"/>
          </w:tcPr>
          <w:p w:rsidR="009246A5" w:rsidRPr="0091291D" w:rsidRDefault="009246A5" w:rsidP="00B565B8">
            <w:pPr>
              <w:rPr>
                <w:rFonts w:cs="Times New Roman"/>
                <w:b/>
                <w:color w:val="000000"/>
              </w:rPr>
            </w:pPr>
          </w:p>
        </w:tc>
        <w:tc>
          <w:tcPr>
            <w:tcW w:w="992" w:type="dxa"/>
          </w:tcPr>
          <w:p w:rsidR="009246A5" w:rsidRPr="0091291D" w:rsidRDefault="009246A5" w:rsidP="00B565B8">
            <w:pPr>
              <w:rPr>
                <w:rFonts w:cs="Times New Roman"/>
                <w:b/>
                <w:color w:val="000000"/>
              </w:rPr>
            </w:pPr>
          </w:p>
        </w:tc>
        <w:tc>
          <w:tcPr>
            <w:tcW w:w="7087" w:type="dxa"/>
          </w:tcPr>
          <w:p w:rsidR="009246A5" w:rsidRPr="0091291D" w:rsidRDefault="009246A5" w:rsidP="00B565B8">
            <w:pPr>
              <w:rPr>
                <w:rFonts w:cs="Times New Roman"/>
                <w:b/>
                <w:color w:val="000000"/>
              </w:rPr>
            </w:pPr>
            <w:r w:rsidRPr="00B565B8">
              <w:rPr>
                <w:rFonts w:cs="Times New Roman"/>
                <w:b/>
                <w:color w:val="000000"/>
              </w:rPr>
              <w:t>Юго-Западная Азия</w:t>
            </w:r>
            <w:r>
              <w:rPr>
                <w:rFonts w:cs="Times New Roman"/>
                <w:b/>
                <w:color w:val="000000"/>
              </w:rPr>
              <w:t>(</w:t>
            </w:r>
            <w:r w:rsidR="00BC6173">
              <w:rPr>
                <w:rFonts w:cs="Times New Roman"/>
                <w:b/>
                <w:color w:val="000000"/>
              </w:rPr>
              <w:t>2</w:t>
            </w:r>
            <w:r>
              <w:rPr>
                <w:rFonts w:cs="Times New Roman"/>
                <w:b/>
                <w:color w:val="000000"/>
              </w:rPr>
              <w:t>ч)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19615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9246A5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</w:tcPr>
          <w:p w:rsidR="009246A5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5C2AEB">
            <w:pPr>
              <w:rPr>
                <w:rFonts w:cs="Times New Roman"/>
                <w:lang w:eastAsia="ru-RU"/>
              </w:rPr>
            </w:pPr>
            <w:r>
              <w:rPr>
                <w:rFonts w:cs="Times New Roman"/>
                <w:color w:val="000000"/>
              </w:rPr>
              <w:t xml:space="preserve">Грузия. </w:t>
            </w:r>
            <w:r w:rsidRPr="00B565B8">
              <w:rPr>
                <w:rFonts w:cs="Times New Roman"/>
                <w:color w:val="000000"/>
              </w:rPr>
              <w:t>Азербайджан</w:t>
            </w:r>
            <w:proofErr w:type="gramStart"/>
            <w:r w:rsidRPr="00B565B8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.</w:t>
            </w:r>
            <w:proofErr w:type="gramEnd"/>
            <w:r>
              <w:rPr>
                <w:rFonts w:cs="Times New Roman"/>
                <w:color w:val="000000"/>
              </w:rPr>
              <w:t xml:space="preserve"> </w:t>
            </w:r>
            <w:r w:rsidRPr="00B565B8">
              <w:rPr>
                <w:rFonts w:cs="Times New Roman"/>
                <w:color w:val="000000"/>
              </w:rPr>
              <w:t>Армения.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19615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9246A5" w:rsidRPr="00B565B8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</w:tcPr>
          <w:p w:rsidR="009246A5" w:rsidRPr="00B565B8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5C2AEB">
            <w:pPr>
              <w:rPr>
                <w:rFonts w:cs="Times New Roman"/>
                <w:lang w:eastAsia="ru-RU"/>
              </w:rPr>
            </w:pPr>
            <w:r w:rsidRPr="00B565B8">
              <w:rPr>
                <w:rFonts w:cs="Times New Roman"/>
                <w:color w:val="000000"/>
              </w:rPr>
              <w:t>Турция</w:t>
            </w:r>
            <w:r>
              <w:rPr>
                <w:rFonts w:cs="Times New Roman"/>
                <w:color w:val="000000"/>
              </w:rPr>
              <w:t>.</w:t>
            </w:r>
            <w:r w:rsidRPr="00B565B8">
              <w:rPr>
                <w:rFonts w:cs="Times New Roman"/>
                <w:color w:val="000000"/>
              </w:rPr>
              <w:t xml:space="preserve"> Ирак</w:t>
            </w:r>
            <w:r>
              <w:rPr>
                <w:rFonts w:cs="Times New Roman"/>
                <w:color w:val="000000"/>
              </w:rPr>
              <w:t>.</w:t>
            </w:r>
            <w:r w:rsidRPr="00B565B8">
              <w:rPr>
                <w:rFonts w:cs="Times New Roman"/>
                <w:color w:val="000000"/>
              </w:rPr>
              <w:t xml:space="preserve"> Иран</w:t>
            </w:r>
            <w:r>
              <w:rPr>
                <w:rFonts w:cs="Times New Roman"/>
                <w:color w:val="000000"/>
              </w:rPr>
              <w:t>.</w:t>
            </w:r>
            <w:r w:rsidRPr="00B565B8">
              <w:rPr>
                <w:rFonts w:cs="Times New Roman"/>
                <w:color w:val="000000"/>
              </w:rPr>
              <w:t xml:space="preserve"> Афганистан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</w:p>
        </w:tc>
        <w:tc>
          <w:tcPr>
            <w:tcW w:w="852" w:type="dxa"/>
          </w:tcPr>
          <w:p w:rsidR="009246A5" w:rsidRPr="00B565B8" w:rsidRDefault="009246A5" w:rsidP="00B565B8">
            <w:pPr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9246A5" w:rsidRPr="00B565B8" w:rsidRDefault="009246A5" w:rsidP="00B565B8">
            <w:pPr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  <w:r w:rsidRPr="00B565B8">
              <w:rPr>
                <w:rFonts w:cs="Times New Roman"/>
                <w:b/>
                <w:bCs/>
                <w:color w:val="000000"/>
              </w:rPr>
              <w:t>Южная Азия</w:t>
            </w:r>
            <w:r>
              <w:rPr>
                <w:rFonts w:cs="Times New Roman"/>
                <w:b/>
                <w:bCs/>
                <w:color w:val="000000"/>
              </w:rPr>
              <w:t>.</w:t>
            </w:r>
            <w:r w:rsidRPr="00B565B8">
              <w:rPr>
                <w:rFonts w:cs="Times New Roman"/>
                <w:b/>
                <w:bCs/>
                <w:color w:val="000000"/>
              </w:rPr>
              <w:t xml:space="preserve"> Восточная Азия</w:t>
            </w:r>
            <w:r>
              <w:rPr>
                <w:rFonts w:cs="Times New Roman"/>
                <w:b/>
                <w:bCs/>
                <w:color w:val="000000"/>
              </w:rPr>
              <w:t xml:space="preserve"> (1ч)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19615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9246A5" w:rsidRDefault="009246A5" w:rsidP="00B565B8">
            <w:pPr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</w:tcPr>
          <w:p w:rsidR="009246A5" w:rsidRDefault="009246A5" w:rsidP="00B565B8">
            <w:pPr>
              <w:rPr>
                <w:rFonts w:cs="Times New Roman"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B565B8">
            <w:pPr>
              <w:rPr>
                <w:rFonts w:cs="Times New Roman"/>
                <w:lang w:eastAsia="ru-RU"/>
              </w:rPr>
            </w:pPr>
            <w:r>
              <w:rPr>
                <w:rFonts w:cs="Times New Roman"/>
                <w:color w:val="000000"/>
              </w:rPr>
              <w:t>Индия</w:t>
            </w:r>
            <w:r w:rsidRPr="00B565B8">
              <w:rPr>
                <w:rFonts w:cs="Times New Roman"/>
                <w:color w:val="000000"/>
              </w:rPr>
              <w:t>. Китай</w:t>
            </w:r>
            <w:r>
              <w:rPr>
                <w:rFonts w:cs="Times New Roman"/>
                <w:color w:val="000000"/>
              </w:rPr>
              <w:t>.</w:t>
            </w:r>
            <w:r w:rsidRPr="00B565B8">
              <w:rPr>
                <w:rFonts w:cs="Times New Roman"/>
                <w:color w:val="000000"/>
              </w:rPr>
              <w:t xml:space="preserve"> Монголия</w:t>
            </w:r>
            <w:r>
              <w:rPr>
                <w:rFonts w:cs="Times New Roman"/>
                <w:color w:val="000000"/>
              </w:rPr>
              <w:t>.</w:t>
            </w:r>
            <w:r w:rsidRPr="00B565B8">
              <w:rPr>
                <w:rFonts w:cs="Times New Roman"/>
                <w:color w:val="000000"/>
              </w:rPr>
              <w:t xml:space="preserve"> Корея</w:t>
            </w:r>
            <w:r>
              <w:rPr>
                <w:rFonts w:cs="Times New Roman"/>
                <w:color w:val="000000"/>
              </w:rPr>
              <w:t>.</w:t>
            </w:r>
            <w:r w:rsidRPr="00B565B8">
              <w:rPr>
                <w:rFonts w:cs="Times New Roman"/>
                <w:color w:val="000000"/>
              </w:rPr>
              <w:t xml:space="preserve"> Япония.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</w:p>
        </w:tc>
        <w:tc>
          <w:tcPr>
            <w:tcW w:w="852" w:type="dxa"/>
          </w:tcPr>
          <w:p w:rsidR="009246A5" w:rsidRPr="00B565B8" w:rsidRDefault="009246A5" w:rsidP="00B565B8">
            <w:pPr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9246A5" w:rsidRPr="00B565B8" w:rsidRDefault="009246A5" w:rsidP="00B565B8">
            <w:pPr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  <w:r w:rsidRPr="00B565B8">
              <w:rPr>
                <w:rFonts w:cs="Times New Roman"/>
                <w:b/>
                <w:bCs/>
                <w:color w:val="000000"/>
              </w:rPr>
              <w:t>Юго-Восточная Азия</w:t>
            </w:r>
            <w:r>
              <w:rPr>
                <w:rFonts w:cs="Times New Roman"/>
                <w:b/>
                <w:bCs/>
                <w:color w:val="000000"/>
              </w:rPr>
              <w:t>(1ч)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19615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9246A5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</w:tcPr>
          <w:p w:rsidR="009246A5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5C2AEB">
            <w:pPr>
              <w:rPr>
                <w:rFonts w:cs="Times New Roman"/>
                <w:lang w:eastAsia="ru-RU"/>
              </w:rPr>
            </w:pPr>
            <w:r>
              <w:rPr>
                <w:rFonts w:cs="Times New Roman"/>
                <w:color w:val="000000"/>
              </w:rPr>
              <w:t xml:space="preserve">Таиланд. Вьетнам. </w:t>
            </w:r>
            <w:r w:rsidRPr="00B565B8">
              <w:rPr>
                <w:rFonts w:cs="Times New Roman"/>
                <w:color w:val="000000"/>
              </w:rPr>
              <w:t>Индонезия</w:t>
            </w:r>
            <w:r>
              <w:rPr>
                <w:rFonts w:cs="Times New Roman"/>
                <w:color w:val="000000"/>
              </w:rPr>
              <w:t>.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B565B8">
            <w:pPr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844" w:type="dxa"/>
            <w:gridSpan w:val="2"/>
          </w:tcPr>
          <w:p w:rsidR="009246A5" w:rsidRPr="00B565B8" w:rsidRDefault="009246A5" w:rsidP="00B565B8">
            <w:pPr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  <w:r w:rsidRPr="00B565B8">
              <w:rPr>
                <w:rFonts w:cs="Times New Roman"/>
                <w:b/>
                <w:bCs/>
                <w:color w:val="000000"/>
              </w:rPr>
              <w:t>Россия</w:t>
            </w:r>
            <w:r>
              <w:rPr>
                <w:rFonts w:cs="Times New Roman"/>
                <w:b/>
                <w:bCs/>
                <w:color w:val="000000"/>
              </w:rPr>
              <w:t xml:space="preserve"> (1ч)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19615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B565B8">
            <w:pPr>
              <w:rPr>
                <w:rFonts w:cs="Times New Roman"/>
                <w:lang w:eastAsia="ru-RU"/>
              </w:rPr>
            </w:pPr>
            <w:r w:rsidRPr="00B565B8">
              <w:rPr>
                <w:rFonts w:cs="Times New Roman"/>
                <w:color w:val="000000"/>
              </w:rPr>
              <w:t xml:space="preserve"> Россия (Российская Федерация) — крупнейшее государство Евразии</w:t>
            </w:r>
            <w:r>
              <w:rPr>
                <w:rFonts w:cs="Times New Roman"/>
                <w:color w:val="000000"/>
              </w:rPr>
              <w:t>.</w:t>
            </w:r>
            <w:r w:rsidRPr="00B565B8">
              <w:rPr>
                <w:rFonts w:cs="Times New Roman"/>
                <w:color w:val="000000"/>
              </w:rPr>
              <w:t xml:space="preserve"> Административное деление. Столица, крупные города.</w:t>
            </w:r>
          </w:p>
        </w:tc>
      </w:tr>
      <w:tr w:rsidR="009246A5" w:rsidRPr="00B565B8" w:rsidTr="00BC6173">
        <w:trPr>
          <w:cantSplit/>
        </w:trPr>
        <w:tc>
          <w:tcPr>
            <w:tcW w:w="566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</w:p>
        </w:tc>
        <w:tc>
          <w:tcPr>
            <w:tcW w:w="852" w:type="dxa"/>
          </w:tcPr>
          <w:p w:rsidR="009246A5" w:rsidRDefault="009246A5" w:rsidP="00B565B8">
            <w:pPr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9246A5" w:rsidRDefault="009246A5" w:rsidP="00B565B8">
            <w:pPr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BC6173" w:rsidP="00B565B8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Свой край(5</w:t>
            </w:r>
            <w:r w:rsidR="009246A5" w:rsidRPr="00B565B8">
              <w:rPr>
                <w:rFonts w:cs="Times New Roman"/>
                <w:b/>
                <w:bCs/>
                <w:color w:val="000000"/>
              </w:rPr>
              <w:t>ч)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19615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9246A5" w:rsidRPr="00B565B8" w:rsidRDefault="009246A5" w:rsidP="009246A5">
            <w:pPr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</w:tcPr>
          <w:p w:rsidR="009246A5" w:rsidRPr="00B565B8" w:rsidRDefault="009246A5" w:rsidP="009246A5">
            <w:pPr>
              <w:rPr>
                <w:rFonts w:cs="Times New Roman"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BC6173">
            <w:pPr>
              <w:rPr>
                <w:rFonts w:cs="Times New Roman"/>
                <w:lang w:eastAsia="ru-RU"/>
              </w:rPr>
            </w:pPr>
            <w:r w:rsidRPr="00B565B8">
              <w:rPr>
                <w:rFonts w:cs="Times New Roman"/>
                <w:color w:val="000000"/>
              </w:rPr>
              <w:t>И</w:t>
            </w:r>
            <w:r>
              <w:rPr>
                <w:rFonts w:cs="Times New Roman"/>
                <w:color w:val="000000"/>
              </w:rPr>
              <w:t>стория возникновения Амурской области</w:t>
            </w:r>
            <w:r w:rsidRPr="00B565B8">
              <w:rPr>
                <w:rFonts w:cs="Times New Roman"/>
                <w:color w:val="000000"/>
              </w:rPr>
              <w:t>. Географичес</w:t>
            </w:r>
            <w:r>
              <w:rPr>
                <w:rFonts w:cs="Times New Roman"/>
                <w:color w:val="000000"/>
              </w:rPr>
              <w:t xml:space="preserve">кое положение. Границы. </w:t>
            </w:r>
            <w:r w:rsidRPr="00B565B8">
              <w:rPr>
                <w:rFonts w:cs="Times New Roman"/>
                <w:color w:val="000000"/>
              </w:rPr>
              <w:t>Национальный  состав</w:t>
            </w:r>
            <w:r>
              <w:rPr>
                <w:rFonts w:cs="Times New Roman"/>
                <w:color w:val="000000"/>
              </w:rPr>
              <w:t xml:space="preserve">. 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19615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9246A5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</w:tcPr>
          <w:p w:rsidR="009246A5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5C2AEB">
            <w:pPr>
              <w:rPr>
                <w:rFonts w:cs="Times New Roman"/>
                <w:lang w:eastAsia="ru-RU"/>
              </w:rPr>
            </w:pPr>
            <w:r>
              <w:rPr>
                <w:rFonts w:cs="Times New Roman"/>
                <w:color w:val="000000"/>
              </w:rPr>
              <w:t>Рельеф.</w:t>
            </w:r>
            <w:r w:rsidRPr="00B565B8">
              <w:rPr>
                <w:rFonts w:cs="Times New Roman"/>
                <w:color w:val="000000"/>
              </w:rPr>
              <w:t xml:space="preserve"> Климат. </w:t>
            </w:r>
            <w:r>
              <w:rPr>
                <w:rFonts w:cs="Times New Roman"/>
                <w:color w:val="000000"/>
              </w:rPr>
              <w:t>Реки</w:t>
            </w:r>
            <w:r w:rsidRPr="00B565B8">
              <w:rPr>
                <w:rFonts w:cs="Times New Roman"/>
                <w:color w:val="000000"/>
              </w:rPr>
              <w:t xml:space="preserve">. </w:t>
            </w:r>
            <w:r>
              <w:rPr>
                <w:rFonts w:cs="Times New Roman"/>
                <w:color w:val="000000"/>
              </w:rPr>
              <w:t xml:space="preserve">Водные ресурсы. </w:t>
            </w:r>
            <w:r w:rsidRPr="00B565B8">
              <w:rPr>
                <w:rFonts w:cs="Times New Roman"/>
                <w:color w:val="000000"/>
              </w:rPr>
              <w:t xml:space="preserve"> Охрана водоемов. Полезные ископаемые и почвы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19615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9246A5" w:rsidRPr="00B565B8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</w:tcPr>
          <w:p w:rsidR="009246A5" w:rsidRPr="00B565B8" w:rsidRDefault="009246A5" w:rsidP="005C2AEB">
            <w:pPr>
              <w:rPr>
                <w:rFonts w:cs="Times New Roman"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5C2AEB">
            <w:pPr>
              <w:rPr>
                <w:rFonts w:cs="Times New Roman"/>
                <w:lang w:eastAsia="ru-RU"/>
              </w:rPr>
            </w:pPr>
            <w:r w:rsidRPr="00B565B8">
              <w:rPr>
                <w:rFonts w:cs="Times New Roman"/>
                <w:color w:val="000000"/>
              </w:rPr>
              <w:t>Растительный мир.</w:t>
            </w:r>
            <w:r>
              <w:rPr>
                <w:rFonts w:cs="Times New Roman"/>
                <w:color w:val="000000"/>
              </w:rPr>
              <w:t xml:space="preserve"> </w:t>
            </w:r>
            <w:r w:rsidRPr="00B565B8">
              <w:rPr>
                <w:rFonts w:cs="Times New Roman"/>
                <w:color w:val="000000"/>
              </w:rPr>
              <w:t>Животный мир нашей местности. Красная книга. Охрана животных. Заповедники, заказники</w:t>
            </w:r>
          </w:p>
        </w:tc>
      </w:tr>
      <w:tr w:rsidR="009246A5" w:rsidRPr="00B565B8" w:rsidTr="00BC6173">
        <w:tc>
          <w:tcPr>
            <w:tcW w:w="566" w:type="dxa"/>
          </w:tcPr>
          <w:p w:rsidR="009246A5" w:rsidRPr="00B565B8" w:rsidRDefault="009246A5" w:rsidP="0019615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</w:tcPr>
          <w:p w:rsidR="009246A5" w:rsidRPr="00B565B8" w:rsidRDefault="009246A5" w:rsidP="00B565B8">
            <w:pPr>
              <w:rPr>
                <w:rFonts w:cs="Times New Roman"/>
                <w:color w:val="000000"/>
              </w:rPr>
            </w:pPr>
          </w:p>
        </w:tc>
        <w:tc>
          <w:tcPr>
            <w:tcW w:w="7087" w:type="dxa"/>
          </w:tcPr>
          <w:p w:rsidR="009246A5" w:rsidRPr="00B565B8" w:rsidRDefault="009246A5" w:rsidP="00B565B8">
            <w:pPr>
              <w:rPr>
                <w:rFonts w:cs="Times New Roman"/>
                <w:lang w:eastAsia="ru-RU"/>
              </w:rPr>
            </w:pPr>
            <w:r w:rsidRPr="00B565B8">
              <w:rPr>
                <w:rFonts w:cs="Times New Roman"/>
                <w:color w:val="000000"/>
              </w:rPr>
              <w:t>Промышленность. Транспорт</w:t>
            </w:r>
            <w:proofErr w:type="gramStart"/>
            <w:r>
              <w:rPr>
                <w:rFonts w:cs="Times New Roman"/>
                <w:color w:val="000000"/>
              </w:rPr>
              <w:t>.</w:t>
            </w:r>
            <w:proofErr w:type="gramEnd"/>
            <w:r>
              <w:rPr>
                <w:rFonts w:cs="Times New Roman"/>
                <w:color w:val="000000"/>
              </w:rPr>
              <w:t xml:space="preserve"> Сельское хозяйство</w:t>
            </w:r>
            <w:r w:rsidRPr="00B565B8">
              <w:rPr>
                <w:rFonts w:cs="Times New Roman"/>
                <w:color w:val="000000"/>
              </w:rPr>
              <w:t xml:space="preserve"> </w:t>
            </w:r>
          </w:p>
        </w:tc>
      </w:tr>
      <w:tr w:rsidR="00BC6173" w:rsidRPr="00B565B8" w:rsidTr="00BC6173">
        <w:tc>
          <w:tcPr>
            <w:tcW w:w="566" w:type="dxa"/>
          </w:tcPr>
          <w:p w:rsidR="00BC6173" w:rsidRPr="00B565B8" w:rsidRDefault="00BC6173" w:rsidP="0019615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BC6173" w:rsidRPr="00B565B8" w:rsidRDefault="00BC6173" w:rsidP="00B565B8">
            <w:pPr>
              <w:rPr>
                <w:rFonts w:cs="Times New Roman"/>
                <w:color w:val="000000"/>
              </w:rPr>
            </w:pPr>
          </w:p>
        </w:tc>
        <w:tc>
          <w:tcPr>
            <w:tcW w:w="992" w:type="dxa"/>
          </w:tcPr>
          <w:p w:rsidR="00BC6173" w:rsidRPr="00B565B8" w:rsidRDefault="00BC6173" w:rsidP="00B565B8">
            <w:pPr>
              <w:rPr>
                <w:rFonts w:cs="Times New Roman"/>
                <w:color w:val="000000"/>
              </w:rPr>
            </w:pPr>
          </w:p>
        </w:tc>
        <w:tc>
          <w:tcPr>
            <w:tcW w:w="7087" w:type="dxa"/>
          </w:tcPr>
          <w:p w:rsidR="00BC6173" w:rsidRPr="00B565B8" w:rsidRDefault="00BC6173" w:rsidP="00B565B8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Город Благовещенск</w:t>
            </w:r>
            <w:r w:rsidRPr="00B565B8">
              <w:rPr>
                <w:rFonts w:cs="Times New Roman"/>
                <w:color w:val="000000"/>
              </w:rPr>
              <w:t>.</w:t>
            </w:r>
          </w:p>
        </w:tc>
      </w:tr>
    </w:tbl>
    <w:p w:rsidR="003D1B0F" w:rsidRPr="00B565B8" w:rsidRDefault="003D1B0F" w:rsidP="00B565B8">
      <w:pPr>
        <w:rPr>
          <w:rFonts w:cs="Times New Roman"/>
          <w:lang w:eastAsia="ru-RU"/>
        </w:rPr>
      </w:pPr>
    </w:p>
    <w:p w:rsidR="003D1B0F" w:rsidRPr="00B565B8" w:rsidRDefault="003D1B0F" w:rsidP="00B565B8">
      <w:pPr>
        <w:rPr>
          <w:rFonts w:cs="Times New Roman"/>
          <w:lang w:eastAsia="ru-RU"/>
        </w:rPr>
      </w:pPr>
    </w:p>
    <w:p w:rsidR="003D1B0F" w:rsidRPr="00B565B8" w:rsidRDefault="003D1B0F" w:rsidP="00B565B8">
      <w:pPr>
        <w:rPr>
          <w:rFonts w:cs="Times New Roman"/>
          <w:lang w:eastAsia="ru-RU"/>
        </w:rPr>
      </w:pPr>
    </w:p>
    <w:p w:rsidR="003D1B0F" w:rsidRDefault="003D1B0F" w:rsidP="00B565B8">
      <w:pPr>
        <w:rPr>
          <w:rFonts w:cs="Times New Roman"/>
          <w:lang w:eastAsia="ru-RU"/>
        </w:rPr>
      </w:pPr>
    </w:p>
    <w:p w:rsidR="00BC6173" w:rsidRDefault="00BC6173" w:rsidP="00B565B8">
      <w:pPr>
        <w:rPr>
          <w:rFonts w:cs="Times New Roman"/>
          <w:lang w:eastAsia="ru-RU"/>
        </w:rPr>
      </w:pPr>
    </w:p>
    <w:p w:rsidR="00BC6173" w:rsidRDefault="00BC6173" w:rsidP="00B565B8">
      <w:pPr>
        <w:rPr>
          <w:rFonts w:cs="Times New Roman"/>
          <w:lang w:eastAsia="ru-RU"/>
        </w:rPr>
      </w:pPr>
    </w:p>
    <w:p w:rsidR="00BC6173" w:rsidRDefault="00BC6173" w:rsidP="00B565B8">
      <w:pPr>
        <w:rPr>
          <w:rFonts w:cs="Times New Roman"/>
          <w:lang w:eastAsia="ru-RU"/>
        </w:rPr>
      </w:pPr>
    </w:p>
    <w:p w:rsidR="00BC6173" w:rsidRDefault="00BC6173" w:rsidP="00B565B8">
      <w:pPr>
        <w:rPr>
          <w:rFonts w:cs="Times New Roman"/>
          <w:lang w:eastAsia="ru-RU"/>
        </w:rPr>
      </w:pPr>
    </w:p>
    <w:p w:rsidR="00BC6173" w:rsidRDefault="00BC6173" w:rsidP="00B565B8">
      <w:pPr>
        <w:rPr>
          <w:rFonts w:cs="Times New Roman"/>
          <w:lang w:eastAsia="ru-RU"/>
        </w:rPr>
      </w:pPr>
    </w:p>
    <w:p w:rsidR="00BC6173" w:rsidRDefault="00BC6173" w:rsidP="00B565B8">
      <w:pPr>
        <w:rPr>
          <w:rFonts w:cs="Times New Roman"/>
          <w:lang w:eastAsia="ru-RU"/>
        </w:rPr>
      </w:pPr>
    </w:p>
    <w:p w:rsidR="00BC6173" w:rsidRDefault="00BC6173" w:rsidP="00B565B8">
      <w:pPr>
        <w:rPr>
          <w:rFonts w:cs="Times New Roman"/>
          <w:lang w:eastAsia="ru-RU"/>
        </w:rPr>
      </w:pPr>
    </w:p>
    <w:p w:rsidR="00BC6173" w:rsidRDefault="00BC6173" w:rsidP="00B565B8">
      <w:pPr>
        <w:rPr>
          <w:rFonts w:cs="Times New Roman"/>
          <w:lang w:eastAsia="ru-RU"/>
        </w:rPr>
      </w:pPr>
    </w:p>
    <w:p w:rsidR="00BC6173" w:rsidRDefault="00BC6173" w:rsidP="00B565B8">
      <w:pPr>
        <w:rPr>
          <w:rFonts w:cs="Times New Roman"/>
          <w:lang w:eastAsia="ru-RU"/>
        </w:rPr>
      </w:pPr>
    </w:p>
    <w:p w:rsidR="00BC6173" w:rsidRDefault="00BC6173" w:rsidP="00B565B8">
      <w:pPr>
        <w:rPr>
          <w:rFonts w:cs="Times New Roman"/>
          <w:lang w:eastAsia="ru-RU"/>
        </w:rPr>
      </w:pPr>
    </w:p>
    <w:p w:rsidR="00BC6173" w:rsidRDefault="00BC6173" w:rsidP="00B565B8">
      <w:pPr>
        <w:rPr>
          <w:rFonts w:cs="Times New Roman"/>
          <w:lang w:eastAsia="ru-RU"/>
        </w:rPr>
      </w:pPr>
    </w:p>
    <w:p w:rsidR="00BC6173" w:rsidRDefault="00BC6173" w:rsidP="00B565B8">
      <w:pPr>
        <w:rPr>
          <w:rFonts w:cs="Times New Roman"/>
          <w:lang w:eastAsia="ru-RU"/>
        </w:rPr>
      </w:pPr>
    </w:p>
    <w:p w:rsidR="00BC6173" w:rsidRPr="00B565B8" w:rsidRDefault="00BC6173" w:rsidP="00B565B8">
      <w:pPr>
        <w:rPr>
          <w:rFonts w:cs="Times New Roman"/>
          <w:lang w:eastAsia="ru-RU"/>
        </w:rPr>
      </w:pPr>
    </w:p>
    <w:p w:rsidR="002A0D59" w:rsidRPr="00B565B8" w:rsidRDefault="007D63B2" w:rsidP="00B565B8">
      <w:pPr>
        <w:rPr>
          <w:rFonts w:cs="Times New Roman"/>
        </w:rPr>
      </w:pPr>
      <w:r w:rsidRPr="00B565B8">
        <w:rPr>
          <w:rFonts w:eastAsia="Calibri" w:cs="Times New Roman"/>
          <w:b/>
        </w:rPr>
        <w:t xml:space="preserve">                  </w:t>
      </w:r>
    </w:p>
    <w:p w:rsidR="00722E83" w:rsidRDefault="00722E83" w:rsidP="00B565B8">
      <w:pPr>
        <w:tabs>
          <w:tab w:val="left" w:pos="7088"/>
        </w:tabs>
        <w:ind w:firstLine="360"/>
        <w:jc w:val="center"/>
        <w:rPr>
          <w:rFonts w:eastAsia="Calibri" w:cs="Times New Roman"/>
          <w:b/>
        </w:rPr>
      </w:pPr>
      <w:r w:rsidRPr="00B565B8">
        <w:rPr>
          <w:rFonts w:eastAsia="Calibri" w:cs="Times New Roman"/>
          <w:b/>
        </w:rPr>
        <w:lastRenderedPageBreak/>
        <w:t>УЧЕБНО-МЕТОДИЧЕСКОЕОБЕСПЕЧЕНИЕ</w:t>
      </w:r>
    </w:p>
    <w:p w:rsidR="00901FBE" w:rsidRDefault="00901FBE" w:rsidP="00B565B8">
      <w:pPr>
        <w:tabs>
          <w:tab w:val="left" w:pos="7088"/>
        </w:tabs>
        <w:ind w:firstLine="360"/>
        <w:jc w:val="center"/>
        <w:rPr>
          <w:rFonts w:eastAsia="Calibri" w:cs="Times New Roman"/>
          <w:b/>
        </w:rPr>
      </w:pPr>
    </w:p>
    <w:p w:rsidR="00901FBE" w:rsidRDefault="00901FBE" w:rsidP="00B565B8">
      <w:pPr>
        <w:tabs>
          <w:tab w:val="left" w:pos="7088"/>
        </w:tabs>
        <w:ind w:firstLine="360"/>
        <w:jc w:val="center"/>
        <w:rPr>
          <w:rFonts w:eastAsia="Calibri" w:cs="Times New Roman"/>
          <w:b/>
        </w:rPr>
      </w:pPr>
    </w:p>
    <w:p w:rsidR="00901FBE" w:rsidRPr="00B565B8" w:rsidRDefault="00901FBE" w:rsidP="00901FBE">
      <w:pPr>
        <w:pStyle w:val="a4"/>
        <w:widowControl w:val="0"/>
        <w:numPr>
          <w:ilvl w:val="0"/>
          <w:numId w:val="10"/>
        </w:numPr>
        <w:tabs>
          <w:tab w:val="left" w:pos="567"/>
          <w:tab w:val="left" w:pos="2268"/>
        </w:tabs>
        <w:autoSpaceDE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B565B8">
        <w:rPr>
          <w:rFonts w:ascii="Times New Roman" w:hAnsi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B565B8">
        <w:rPr>
          <w:rFonts w:ascii="Times New Roman" w:hAnsi="Times New Roman"/>
          <w:sz w:val="24"/>
          <w:szCs w:val="24"/>
          <w:lang w:val="en-US"/>
        </w:rPr>
        <w:t>VIII</w:t>
      </w:r>
      <w:r w:rsidRPr="00B565B8">
        <w:rPr>
          <w:rFonts w:ascii="Times New Roman" w:hAnsi="Times New Roman"/>
          <w:sz w:val="24"/>
          <w:szCs w:val="24"/>
        </w:rPr>
        <w:t xml:space="preserve"> вида:5-9 кла</w:t>
      </w:r>
      <w:r w:rsidRPr="00B565B8">
        <w:rPr>
          <w:rFonts w:ascii="Times New Roman" w:hAnsi="Times New Roman"/>
          <w:sz w:val="24"/>
          <w:szCs w:val="24"/>
        </w:rPr>
        <w:t>с</w:t>
      </w:r>
      <w:r w:rsidRPr="00B565B8">
        <w:rPr>
          <w:rFonts w:ascii="Times New Roman" w:hAnsi="Times New Roman"/>
          <w:sz w:val="24"/>
          <w:szCs w:val="24"/>
        </w:rPr>
        <w:t>сы</w:t>
      </w:r>
      <w:proofErr w:type="gramStart"/>
      <w:r w:rsidRPr="00B565B8">
        <w:rPr>
          <w:rFonts w:ascii="Times New Roman" w:hAnsi="Times New Roman"/>
          <w:sz w:val="24"/>
          <w:szCs w:val="24"/>
        </w:rPr>
        <w:t xml:space="preserve">. : </w:t>
      </w:r>
      <w:proofErr w:type="gramEnd"/>
      <w:r w:rsidRPr="00B565B8">
        <w:rPr>
          <w:rFonts w:ascii="Times New Roman" w:hAnsi="Times New Roman"/>
          <w:sz w:val="24"/>
          <w:szCs w:val="24"/>
        </w:rPr>
        <w:t xml:space="preserve">в 2 сб. /под ред. В.В. Воронковой. – </w:t>
      </w:r>
      <w:proofErr w:type="spellStart"/>
      <w:r w:rsidRPr="00B565B8">
        <w:rPr>
          <w:rFonts w:ascii="Times New Roman" w:hAnsi="Times New Roman"/>
          <w:sz w:val="24"/>
          <w:szCs w:val="24"/>
        </w:rPr>
        <w:t>Гуманитар</w:t>
      </w:r>
      <w:proofErr w:type="spellEnd"/>
      <w:r w:rsidRPr="00B565B8">
        <w:rPr>
          <w:rFonts w:ascii="Times New Roman" w:hAnsi="Times New Roman"/>
          <w:sz w:val="24"/>
          <w:szCs w:val="24"/>
        </w:rPr>
        <w:t xml:space="preserve">. изд. центр </w:t>
      </w:r>
      <w:proofErr w:type="spellStart"/>
      <w:r w:rsidRPr="00B565B8">
        <w:rPr>
          <w:rFonts w:ascii="Times New Roman" w:hAnsi="Times New Roman"/>
          <w:sz w:val="24"/>
          <w:szCs w:val="24"/>
        </w:rPr>
        <w:t>Владос</w:t>
      </w:r>
      <w:proofErr w:type="spellEnd"/>
      <w:r w:rsidRPr="00B565B8">
        <w:rPr>
          <w:rFonts w:ascii="Times New Roman" w:hAnsi="Times New Roman"/>
          <w:sz w:val="24"/>
          <w:szCs w:val="24"/>
        </w:rPr>
        <w:t>, 2013</w:t>
      </w:r>
    </w:p>
    <w:p w:rsidR="00901FBE" w:rsidRPr="00B565B8" w:rsidRDefault="00901FBE" w:rsidP="00901FBE">
      <w:pPr>
        <w:pStyle w:val="a4"/>
        <w:widowControl w:val="0"/>
        <w:numPr>
          <w:ilvl w:val="0"/>
          <w:numId w:val="10"/>
        </w:numPr>
        <w:tabs>
          <w:tab w:val="left" w:pos="567"/>
          <w:tab w:val="left" w:pos="2268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Лифанова Т.М. География. 9</w:t>
      </w:r>
      <w:r w:rsidRPr="00B565B8">
        <w:rPr>
          <w:rFonts w:ascii="Times New Roman" w:hAnsi="Times New Roman"/>
          <w:sz w:val="24"/>
          <w:szCs w:val="24"/>
        </w:rPr>
        <w:t xml:space="preserve"> класс; учебник для общеобразовательных организаций, реализующих </w:t>
      </w:r>
      <w:proofErr w:type="spellStart"/>
      <w:r w:rsidRPr="00B565B8">
        <w:rPr>
          <w:rFonts w:ascii="Times New Roman" w:hAnsi="Times New Roman"/>
          <w:sz w:val="24"/>
          <w:szCs w:val="24"/>
        </w:rPr>
        <w:t>адапт</w:t>
      </w:r>
      <w:proofErr w:type="spellEnd"/>
      <w:r w:rsidRPr="00B565B8">
        <w:rPr>
          <w:rFonts w:ascii="Times New Roman" w:hAnsi="Times New Roman"/>
          <w:sz w:val="24"/>
          <w:szCs w:val="24"/>
        </w:rPr>
        <w:t>. основные общеобразовательные программы: с прил./ Т.М. Лиф</w:t>
      </w:r>
      <w:r w:rsidRPr="00B565B8">
        <w:rPr>
          <w:rFonts w:ascii="Times New Roman" w:hAnsi="Times New Roman"/>
          <w:sz w:val="24"/>
          <w:szCs w:val="24"/>
        </w:rPr>
        <w:t>а</w:t>
      </w:r>
      <w:r w:rsidRPr="00B565B8">
        <w:rPr>
          <w:rFonts w:ascii="Times New Roman" w:hAnsi="Times New Roman"/>
          <w:sz w:val="24"/>
          <w:szCs w:val="24"/>
        </w:rPr>
        <w:t xml:space="preserve">нова, Е.Н. Соломина.-9-е изд., </w:t>
      </w:r>
      <w:proofErr w:type="spellStart"/>
      <w:r w:rsidRPr="00B565B8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Pr="00B565B8">
        <w:rPr>
          <w:rFonts w:ascii="Times New Roman" w:hAnsi="Times New Roman"/>
          <w:sz w:val="24"/>
          <w:szCs w:val="24"/>
        </w:rPr>
        <w:t xml:space="preserve">..- </w:t>
      </w:r>
      <w:proofErr w:type="gramEnd"/>
      <w:r w:rsidRPr="00B565B8">
        <w:rPr>
          <w:rFonts w:ascii="Times New Roman" w:hAnsi="Times New Roman"/>
          <w:sz w:val="24"/>
          <w:szCs w:val="24"/>
        </w:rPr>
        <w:t>М. Просв</w:t>
      </w:r>
      <w:r w:rsidRPr="00B565B8">
        <w:rPr>
          <w:rFonts w:ascii="Times New Roman" w:hAnsi="Times New Roman"/>
          <w:sz w:val="24"/>
          <w:szCs w:val="24"/>
        </w:rPr>
        <w:t>е</w:t>
      </w:r>
      <w:r w:rsidRPr="00B565B8">
        <w:rPr>
          <w:rFonts w:ascii="Times New Roman" w:hAnsi="Times New Roman"/>
          <w:sz w:val="24"/>
          <w:szCs w:val="24"/>
        </w:rPr>
        <w:t>щение, 2017.</w:t>
      </w:r>
    </w:p>
    <w:p w:rsidR="00901FBE" w:rsidRPr="00B565B8" w:rsidRDefault="00901FBE" w:rsidP="00B565B8">
      <w:pPr>
        <w:tabs>
          <w:tab w:val="left" w:pos="7088"/>
        </w:tabs>
        <w:ind w:firstLine="360"/>
        <w:jc w:val="center"/>
        <w:rPr>
          <w:rFonts w:eastAsia="Calibri" w:cs="Times New Roman"/>
          <w:b/>
        </w:rPr>
      </w:pPr>
    </w:p>
    <w:p w:rsidR="00722E83" w:rsidRPr="00B565B8" w:rsidRDefault="00722E83" w:rsidP="00B565B8">
      <w:pPr>
        <w:rPr>
          <w:rFonts w:cs="Times New Roman"/>
        </w:rPr>
      </w:pPr>
    </w:p>
    <w:p w:rsidR="00A651D5" w:rsidRPr="00B565B8" w:rsidRDefault="00A651D5" w:rsidP="00B565B8">
      <w:pPr>
        <w:jc w:val="center"/>
        <w:rPr>
          <w:rFonts w:cs="Times New Roman"/>
          <w:b/>
          <w:lang w:eastAsia="ru-RU"/>
        </w:rPr>
      </w:pPr>
    </w:p>
    <w:sectPr w:rsidR="00A651D5" w:rsidRPr="00B565B8" w:rsidSect="00901FBE">
      <w:pgSz w:w="11906" w:h="16838"/>
      <w:pgMar w:top="426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3">
    <w:nsid w:val="107D49D4"/>
    <w:multiLevelType w:val="hybridMultilevel"/>
    <w:tmpl w:val="76A29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A6E7A"/>
    <w:multiLevelType w:val="hybridMultilevel"/>
    <w:tmpl w:val="0DA0213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DB6561"/>
    <w:multiLevelType w:val="hybridMultilevel"/>
    <w:tmpl w:val="ECCCD44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D456F"/>
    <w:multiLevelType w:val="hybridMultilevel"/>
    <w:tmpl w:val="FF200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F745D"/>
    <w:multiLevelType w:val="hybridMultilevel"/>
    <w:tmpl w:val="CE563E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1642C"/>
    <w:multiLevelType w:val="hybridMultilevel"/>
    <w:tmpl w:val="FA960080"/>
    <w:lvl w:ilvl="0" w:tplc="CA7209C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E0CE45E">
      <w:start w:val="1"/>
      <w:numFmt w:val="lowerLetter"/>
      <w:lvlText w:val="%2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0420400">
      <w:start w:val="1"/>
      <w:numFmt w:val="lowerRoman"/>
      <w:lvlText w:val="%3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4CE49C2">
      <w:start w:val="1"/>
      <w:numFmt w:val="decimal"/>
      <w:lvlText w:val="%4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B46C9DA">
      <w:start w:val="1"/>
      <w:numFmt w:val="lowerLetter"/>
      <w:lvlText w:val="%5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1DC421E">
      <w:start w:val="1"/>
      <w:numFmt w:val="lowerRoman"/>
      <w:lvlText w:val="%6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DC172E">
      <w:start w:val="1"/>
      <w:numFmt w:val="decimal"/>
      <w:lvlText w:val="%7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B1ADA48">
      <w:start w:val="1"/>
      <w:numFmt w:val="lowerLetter"/>
      <w:lvlText w:val="%8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F8CFE90">
      <w:start w:val="1"/>
      <w:numFmt w:val="lowerRoman"/>
      <w:lvlText w:val="%9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00259F3"/>
    <w:multiLevelType w:val="multilevel"/>
    <w:tmpl w:val="6EA66E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5C045F28"/>
    <w:multiLevelType w:val="hybridMultilevel"/>
    <w:tmpl w:val="C3287D4A"/>
    <w:lvl w:ilvl="0" w:tplc="56B0022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781D2A"/>
    <w:multiLevelType w:val="hybridMultilevel"/>
    <w:tmpl w:val="594AE0EC"/>
    <w:lvl w:ilvl="0" w:tplc="6658B4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D2DAA"/>
    <w:multiLevelType w:val="hybridMultilevel"/>
    <w:tmpl w:val="30489FB2"/>
    <w:lvl w:ilvl="0" w:tplc="04190001">
      <w:start w:val="1"/>
      <w:numFmt w:val="bullet"/>
      <w:lvlText w:val=""/>
      <w:lvlJc w:val="left"/>
      <w:pPr>
        <w:ind w:left="10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1"/>
  </w:num>
  <w:num w:numId="5">
    <w:abstractNumId w:val="7"/>
  </w:num>
  <w:num w:numId="6">
    <w:abstractNumId w:val="12"/>
  </w:num>
  <w:num w:numId="7">
    <w:abstractNumId w:val="4"/>
  </w:num>
  <w:num w:numId="8">
    <w:abstractNumId w:val="5"/>
  </w:num>
  <w:num w:numId="9">
    <w:abstractNumId w:val="3"/>
  </w:num>
  <w:num w:numId="10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2E3C77"/>
    <w:rsid w:val="00000B49"/>
    <w:rsid w:val="0000671E"/>
    <w:rsid w:val="0002214B"/>
    <w:rsid w:val="00022C76"/>
    <w:rsid w:val="00026101"/>
    <w:rsid w:val="000320B7"/>
    <w:rsid w:val="00045285"/>
    <w:rsid w:val="0005493D"/>
    <w:rsid w:val="00054EA3"/>
    <w:rsid w:val="000550F5"/>
    <w:rsid w:val="000652EB"/>
    <w:rsid w:val="00066A87"/>
    <w:rsid w:val="00067FD4"/>
    <w:rsid w:val="00072A5E"/>
    <w:rsid w:val="00080FD1"/>
    <w:rsid w:val="00086230"/>
    <w:rsid w:val="000903B0"/>
    <w:rsid w:val="00090CDB"/>
    <w:rsid w:val="00092C36"/>
    <w:rsid w:val="000950AF"/>
    <w:rsid w:val="00095206"/>
    <w:rsid w:val="000B491A"/>
    <w:rsid w:val="000B748F"/>
    <w:rsid w:val="000D175A"/>
    <w:rsid w:val="000D4D79"/>
    <w:rsid w:val="000F4DAC"/>
    <w:rsid w:val="0010315F"/>
    <w:rsid w:val="00105E1B"/>
    <w:rsid w:val="001124B0"/>
    <w:rsid w:val="00120D26"/>
    <w:rsid w:val="0012211F"/>
    <w:rsid w:val="0012322A"/>
    <w:rsid w:val="001555AB"/>
    <w:rsid w:val="00157853"/>
    <w:rsid w:val="00167E12"/>
    <w:rsid w:val="00176D78"/>
    <w:rsid w:val="00196150"/>
    <w:rsid w:val="001A6891"/>
    <w:rsid w:val="001B14CC"/>
    <w:rsid w:val="001B2B07"/>
    <w:rsid w:val="001E1222"/>
    <w:rsid w:val="00204D00"/>
    <w:rsid w:val="002246EC"/>
    <w:rsid w:val="002314E2"/>
    <w:rsid w:val="002458F3"/>
    <w:rsid w:val="002525D1"/>
    <w:rsid w:val="0026001B"/>
    <w:rsid w:val="00260107"/>
    <w:rsid w:val="002630FF"/>
    <w:rsid w:val="002657E0"/>
    <w:rsid w:val="0026599D"/>
    <w:rsid w:val="00273AA1"/>
    <w:rsid w:val="00276BA1"/>
    <w:rsid w:val="002833AB"/>
    <w:rsid w:val="002927E9"/>
    <w:rsid w:val="00294A05"/>
    <w:rsid w:val="00296597"/>
    <w:rsid w:val="002A0D59"/>
    <w:rsid w:val="002A7B3D"/>
    <w:rsid w:val="002B122E"/>
    <w:rsid w:val="002D252F"/>
    <w:rsid w:val="002D6CC4"/>
    <w:rsid w:val="002D7FC5"/>
    <w:rsid w:val="002E3C77"/>
    <w:rsid w:val="002F4F3C"/>
    <w:rsid w:val="00334797"/>
    <w:rsid w:val="003359BE"/>
    <w:rsid w:val="00344A51"/>
    <w:rsid w:val="0034533E"/>
    <w:rsid w:val="0034670B"/>
    <w:rsid w:val="00351368"/>
    <w:rsid w:val="0037292D"/>
    <w:rsid w:val="00390A78"/>
    <w:rsid w:val="00392AF0"/>
    <w:rsid w:val="003971E0"/>
    <w:rsid w:val="003B0FD1"/>
    <w:rsid w:val="003C2709"/>
    <w:rsid w:val="003C758F"/>
    <w:rsid w:val="003D1234"/>
    <w:rsid w:val="003D1B0F"/>
    <w:rsid w:val="003D616D"/>
    <w:rsid w:val="003E0D8C"/>
    <w:rsid w:val="003E17AD"/>
    <w:rsid w:val="004018D6"/>
    <w:rsid w:val="0040249C"/>
    <w:rsid w:val="0040328E"/>
    <w:rsid w:val="00405916"/>
    <w:rsid w:val="00410FBB"/>
    <w:rsid w:val="0041260A"/>
    <w:rsid w:val="00421401"/>
    <w:rsid w:val="00422DF9"/>
    <w:rsid w:val="0044273F"/>
    <w:rsid w:val="004441DA"/>
    <w:rsid w:val="00464E31"/>
    <w:rsid w:val="00471613"/>
    <w:rsid w:val="004900F7"/>
    <w:rsid w:val="00494F71"/>
    <w:rsid w:val="004A24EB"/>
    <w:rsid w:val="004A722F"/>
    <w:rsid w:val="004B26A9"/>
    <w:rsid w:val="004C2FAC"/>
    <w:rsid w:val="004D58EC"/>
    <w:rsid w:val="004D62F5"/>
    <w:rsid w:val="004D6845"/>
    <w:rsid w:val="004E735F"/>
    <w:rsid w:val="004F2337"/>
    <w:rsid w:val="004F4FA1"/>
    <w:rsid w:val="0051195A"/>
    <w:rsid w:val="00520608"/>
    <w:rsid w:val="0052141D"/>
    <w:rsid w:val="0052184F"/>
    <w:rsid w:val="00522718"/>
    <w:rsid w:val="00524391"/>
    <w:rsid w:val="00533EA3"/>
    <w:rsid w:val="0054624A"/>
    <w:rsid w:val="00550171"/>
    <w:rsid w:val="005818FA"/>
    <w:rsid w:val="00582077"/>
    <w:rsid w:val="00586F97"/>
    <w:rsid w:val="005912A3"/>
    <w:rsid w:val="005A0468"/>
    <w:rsid w:val="005B1D5C"/>
    <w:rsid w:val="005C2AEB"/>
    <w:rsid w:val="005C438A"/>
    <w:rsid w:val="005C6741"/>
    <w:rsid w:val="005D55C7"/>
    <w:rsid w:val="005E0C81"/>
    <w:rsid w:val="005E5CAB"/>
    <w:rsid w:val="005F30BE"/>
    <w:rsid w:val="006000B2"/>
    <w:rsid w:val="00600679"/>
    <w:rsid w:val="00620BDB"/>
    <w:rsid w:val="00623990"/>
    <w:rsid w:val="006276F9"/>
    <w:rsid w:val="00634916"/>
    <w:rsid w:val="00636066"/>
    <w:rsid w:val="00636B4B"/>
    <w:rsid w:val="00642282"/>
    <w:rsid w:val="006449FE"/>
    <w:rsid w:val="00644D42"/>
    <w:rsid w:val="00655A77"/>
    <w:rsid w:val="00672BDE"/>
    <w:rsid w:val="006875F4"/>
    <w:rsid w:val="00691AD3"/>
    <w:rsid w:val="006C14F4"/>
    <w:rsid w:val="006D448B"/>
    <w:rsid w:val="006E454D"/>
    <w:rsid w:val="006E514D"/>
    <w:rsid w:val="006F674D"/>
    <w:rsid w:val="007017EA"/>
    <w:rsid w:val="007019D0"/>
    <w:rsid w:val="007039B2"/>
    <w:rsid w:val="00710336"/>
    <w:rsid w:val="00712B8A"/>
    <w:rsid w:val="00714D03"/>
    <w:rsid w:val="007220DE"/>
    <w:rsid w:val="00722E83"/>
    <w:rsid w:val="0073366F"/>
    <w:rsid w:val="00733728"/>
    <w:rsid w:val="00751115"/>
    <w:rsid w:val="00751216"/>
    <w:rsid w:val="0075152E"/>
    <w:rsid w:val="0077755C"/>
    <w:rsid w:val="00781352"/>
    <w:rsid w:val="0078345B"/>
    <w:rsid w:val="00786D90"/>
    <w:rsid w:val="007C151D"/>
    <w:rsid w:val="007D26AE"/>
    <w:rsid w:val="007D63B2"/>
    <w:rsid w:val="007F0AB7"/>
    <w:rsid w:val="007F2DDF"/>
    <w:rsid w:val="007F4A8C"/>
    <w:rsid w:val="007F781D"/>
    <w:rsid w:val="0080038C"/>
    <w:rsid w:val="00810CF8"/>
    <w:rsid w:val="00813ADB"/>
    <w:rsid w:val="00835540"/>
    <w:rsid w:val="008358FA"/>
    <w:rsid w:val="00836E3A"/>
    <w:rsid w:val="0085004C"/>
    <w:rsid w:val="008549EB"/>
    <w:rsid w:val="0086200A"/>
    <w:rsid w:val="008708F7"/>
    <w:rsid w:val="00874333"/>
    <w:rsid w:val="00877C0D"/>
    <w:rsid w:val="0088390D"/>
    <w:rsid w:val="008A5E50"/>
    <w:rsid w:val="008B6017"/>
    <w:rsid w:val="008D67E7"/>
    <w:rsid w:val="008F08B1"/>
    <w:rsid w:val="008F119F"/>
    <w:rsid w:val="008F5A2B"/>
    <w:rsid w:val="00901FBE"/>
    <w:rsid w:val="00911D38"/>
    <w:rsid w:val="00911F82"/>
    <w:rsid w:val="0091291D"/>
    <w:rsid w:val="009200B1"/>
    <w:rsid w:val="009246A5"/>
    <w:rsid w:val="00931727"/>
    <w:rsid w:val="00934733"/>
    <w:rsid w:val="00935844"/>
    <w:rsid w:val="00937EA3"/>
    <w:rsid w:val="009607F7"/>
    <w:rsid w:val="00965124"/>
    <w:rsid w:val="00966BA9"/>
    <w:rsid w:val="00991ECF"/>
    <w:rsid w:val="00994F63"/>
    <w:rsid w:val="009955A9"/>
    <w:rsid w:val="009A25ED"/>
    <w:rsid w:val="009A4FD7"/>
    <w:rsid w:val="009B7BB3"/>
    <w:rsid w:val="009C4E03"/>
    <w:rsid w:val="009C62D3"/>
    <w:rsid w:val="009D78CC"/>
    <w:rsid w:val="009E5CC2"/>
    <w:rsid w:val="009F5790"/>
    <w:rsid w:val="00A00E15"/>
    <w:rsid w:val="00A104AE"/>
    <w:rsid w:val="00A1207E"/>
    <w:rsid w:val="00A15B30"/>
    <w:rsid w:val="00A47533"/>
    <w:rsid w:val="00A47783"/>
    <w:rsid w:val="00A52DD7"/>
    <w:rsid w:val="00A555C6"/>
    <w:rsid w:val="00A651D5"/>
    <w:rsid w:val="00A72F0D"/>
    <w:rsid w:val="00A84211"/>
    <w:rsid w:val="00A85C81"/>
    <w:rsid w:val="00A93730"/>
    <w:rsid w:val="00A95FA2"/>
    <w:rsid w:val="00A9704C"/>
    <w:rsid w:val="00AA0250"/>
    <w:rsid w:val="00AA4AF2"/>
    <w:rsid w:val="00AA7D53"/>
    <w:rsid w:val="00AB3948"/>
    <w:rsid w:val="00AC1711"/>
    <w:rsid w:val="00AC5CEA"/>
    <w:rsid w:val="00AE2E21"/>
    <w:rsid w:val="00AE4A5F"/>
    <w:rsid w:val="00B163C0"/>
    <w:rsid w:val="00B20A18"/>
    <w:rsid w:val="00B21D49"/>
    <w:rsid w:val="00B23CFA"/>
    <w:rsid w:val="00B25C45"/>
    <w:rsid w:val="00B26F55"/>
    <w:rsid w:val="00B27FF3"/>
    <w:rsid w:val="00B347E9"/>
    <w:rsid w:val="00B50B3B"/>
    <w:rsid w:val="00B55884"/>
    <w:rsid w:val="00B565B8"/>
    <w:rsid w:val="00B63C43"/>
    <w:rsid w:val="00B84AA1"/>
    <w:rsid w:val="00B93F0D"/>
    <w:rsid w:val="00BA0964"/>
    <w:rsid w:val="00BB23F9"/>
    <w:rsid w:val="00BB496B"/>
    <w:rsid w:val="00BB5860"/>
    <w:rsid w:val="00BC6173"/>
    <w:rsid w:val="00C15C82"/>
    <w:rsid w:val="00C15DA2"/>
    <w:rsid w:val="00C17096"/>
    <w:rsid w:val="00C273D2"/>
    <w:rsid w:val="00C36784"/>
    <w:rsid w:val="00C43845"/>
    <w:rsid w:val="00C524E7"/>
    <w:rsid w:val="00C653CB"/>
    <w:rsid w:val="00C90DC7"/>
    <w:rsid w:val="00C950A2"/>
    <w:rsid w:val="00C95227"/>
    <w:rsid w:val="00CA5DD2"/>
    <w:rsid w:val="00CA7AE6"/>
    <w:rsid w:val="00CC4850"/>
    <w:rsid w:val="00CC64CF"/>
    <w:rsid w:val="00CC7A3E"/>
    <w:rsid w:val="00CE77B6"/>
    <w:rsid w:val="00D02959"/>
    <w:rsid w:val="00D25907"/>
    <w:rsid w:val="00D50200"/>
    <w:rsid w:val="00D628DA"/>
    <w:rsid w:val="00D75634"/>
    <w:rsid w:val="00D8394E"/>
    <w:rsid w:val="00D920DB"/>
    <w:rsid w:val="00DA46BA"/>
    <w:rsid w:val="00DB730B"/>
    <w:rsid w:val="00DB7A58"/>
    <w:rsid w:val="00DC0919"/>
    <w:rsid w:val="00DD130E"/>
    <w:rsid w:val="00DD2BD7"/>
    <w:rsid w:val="00DD3703"/>
    <w:rsid w:val="00DE4AE8"/>
    <w:rsid w:val="00DF2E55"/>
    <w:rsid w:val="00E04049"/>
    <w:rsid w:val="00E1372A"/>
    <w:rsid w:val="00E25D1B"/>
    <w:rsid w:val="00E26DCD"/>
    <w:rsid w:val="00E314E1"/>
    <w:rsid w:val="00E33B95"/>
    <w:rsid w:val="00E348D5"/>
    <w:rsid w:val="00E55F15"/>
    <w:rsid w:val="00E67A05"/>
    <w:rsid w:val="00E80618"/>
    <w:rsid w:val="00E84AC5"/>
    <w:rsid w:val="00E94255"/>
    <w:rsid w:val="00E952D6"/>
    <w:rsid w:val="00EB73A8"/>
    <w:rsid w:val="00EB7611"/>
    <w:rsid w:val="00EC4828"/>
    <w:rsid w:val="00EC7A93"/>
    <w:rsid w:val="00ED0EEE"/>
    <w:rsid w:val="00ED2022"/>
    <w:rsid w:val="00ED6E7F"/>
    <w:rsid w:val="00EF1721"/>
    <w:rsid w:val="00EF1D8C"/>
    <w:rsid w:val="00F13CE7"/>
    <w:rsid w:val="00F15AE6"/>
    <w:rsid w:val="00F57AA1"/>
    <w:rsid w:val="00F65270"/>
    <w:rsid w:val="00F65883"/>
    <w:rsid w:val="00F665DD"/>
    <w:rsid w:val="00F859F1"/>
    <w:rsid w:val="00F94319"/>
    <w:rsid w:val="00F97475"/>
    <w:rsid w:val="00FB2DB4"/>
    <w:rsid w:val="00FB7063"/>
    <w:rsid w:val="00FF3A9F"/>
    <w:rsid w:val="00FF3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C77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D175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List Paragraph"/>
    <w:basedOn w:val="a"/>
    <w:uiPriority w:val="34"/>
    <w:qFormat/>
    <w:rsid w:val="000D175A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5">
    <w:name w:val="Новый"/>
    <w:basedOn w:val="a"/>
    <w:rsid w:val="000D175A"/>
    <w:pPr>
      <w:spacing w:line="360" w:lineRule="auto"/>
      <w:ind w:firstLine="454"/>
      <w:jc w:val="both"/>
    </w:pPr>
    <w:rPr>
      <w:sz w:val="28"/>
    </w:rPr>
  </w:style>
  <w:style w:type="paragraph" w:customStyle="1" w:styleId="21">
    <w:name w:val="Основной текст с отступом 21"/>
    <w:basedOn w:val="a"/>
    <w:rsid w:val="000D175A"/>
    <w:pPr>
      <w:spacing w:after="120" w:line="480" w:lineRule="auto"/>
      <w:ind w:left="283"/>
    </w:pPr>
  </w:style>
  <w:style w:type="paragraph" w:styleId="a6">
    <w:name w:val="Normal (Web)"/>
    <w:basedOn w:val="a"/>
    <w:uiPriority w:val="99"/>
    <w:unhideWhenUsed/>
    <w:rsid w:val="000D175A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styleId="a7">
    <w:name w:val="Emphasis"/>
    <w:basedOn w:val="a0"/>
    <w:uiPriority w:val="20"/>
    <w:qFormat/>
    <w:rsid w:val="00634916"/>
    <w:rPr>
      <w:i/>
      <w:iCs/>
    </w:rPr>
  </w:style>
  <w:style w:type="paragraph" w:customStyle="1" w:styleId="msonormalbullet2gif">
    <w:name w:val="msonormalbullet2.gif"/>
    <w:basedOn w:val="a"/>
    <w:rsid w:val="00A15B30"/>
    <w:pPr>
      <w:suppressAutoHyphens w:val="0"/>
      <w:spacing w:before="100" w:beforeAutospacing="1" w:after="100" w:afterAutospacing="1"/>
    </w:pPr>
    <w:rPr>
      <w:rFonts w:eastAsia="Calibri" w:cs="Times New Roman"/>
      <w:lang w:eastAsia="ru-RU"/>
    </w:rPr>
  </w:style>
  <w:style w:type="character" w:customStyle="1" w:styleId="apple-converted-space">
    <w:name w:val="apple-converted-space"/>
    <w:basedOn w:val="a0"/>
    <w:rsid w:val="00E1372A"/>
  </w:style>
  <w:style w:type="character" w:styleId="a8">
    <w:name w:val="Strong"/>
    <w:basedOn w:val="a0"/>
    <w:uiPriority w:val="22"/>
    <w:qFormat/>
    <w:rsid w:val="00B55884"/>
    <w:rPr>
      <w:b/>
      <w:bCs/>
    </w:rPr>
  </w:style>
  <w:style w:type="paragraph" w:customStyle="1" w:styleId="Style4">
    <w:name w:val="Style4"/>
    <w:basedOn w:val="a"/>
    <w:uiPriority w:val="99"/>
    <w:rsid w:val="00C15DA2"/>
    <w:pPr>
      <w:widowControl w:val="0"/>
      <w:autoSpaceDE w:val="0"/>
      <w:spacing w:line="220" w:lineRule="exact"/>
      <w:ind w:firstLine="514"/>
      <w:jc w:val="both"/>
    </w:pPr>
    <w:rPr>
      <w:rFonts w:cs="Times New Roman"/>
    </w:rPr>
  </w:style>
  <w:style w:type="character" w:customStyle="1" w:styleId="FontStyle43">
    <w:name w:val="Font Style43"/>
    <w:basedOn w:val="a0"/>
    <w:uiPriority w:val="99"/>
    <w:rsid w:val="00C15DA2"/>
    <w:rPr>
      <w:rFonts w:ascii="Times New Roman" w:hAnsi="Times New Roman" w:cs="Times New Roman"/>
      <w:sz w:val="18"/>
      <w:szCs w:val="18"/>
    </w:rPr>
  </w:style>
  <w:style w:type="table" w:styleId="a9">
    <w:name w:val="Table Grid"/>
    <w:basedOn w:val="a1"/>
    <w:uiPriority w:val="59"/>
    <w:rsid w:val="00877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DA8E2-0F12-471F-9F0B-597C181A5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админ</cp:lastModifiedBy>
  <cp:revision>21</cp:revision>
  <cp:lastPrinted>2022-01-24T12:44:00Z</cp:lastPrinted>
  <dcterms:created xsi:type="dcterms:W3CDTF">2017-10-10T08:38:00Z</dcterms:created>
  <dcterms:modified xsi:type="dcterms:W3CDTF">2022-01-24T12:47:00Z</dcterms:modified>
</cp:coreProperties>
</file>