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7A" w:rsidRPr="00824609" w:rsidRDefault="002F5754" w:rsidP="006323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2A4D8"/>
          <w:kern w:val="36"/>
          <w:sz w:val="32"/>
          <w:szCs w:val="32"/>
          <w:lang w:eastAsia="ru-RU"/>
        </w:rPr>
      </w:pPr>
      <w:r w:rsidRPr="00824609">
        <w:rPr>
          <w:rFonts w:ascii="Times New Roman" w:eastAsia="Times New Roman" w:hAnsi="Times New Roman" w:cs="Times New Roman"/>
          <w:b/>
          <w:color w:val="12A4D8"/>
          <w:kern w:val="36"/>
          <w:sz w:val="32"/>
          <w:szCs w:val="32"/>
          <w:lang w:eastAsia="ru-RU"/>
        </w:rPr>
        <w:t>Анализ работы ШМО учителей начал</w:t>
      </w:r>
      <w:r w:rsidR="00E2427A" w:rsidRPr="00824609">
        <w:rPr>
          <w:rFonts w:ascii="Times New Roman" w:eastAsia="Times New Roman" w:hAnsi="Times New Roman" w:cs="Times New Roman"/>
          <w:b/>
          <w:color w:val="12A4D8"/>
          <w:kern w:val="36"/>
          <w:sz w:val="32"/>
          <w:szCs w:val="32"/>
          <w:lang w:eastAsia="ru-RU"/>
        </w:rPr>
        <w:t xml:space="preserve">ьных классов </w:t>
      </w:r>
    </w:p>
    <w:p w:rsidR="002F5754" w:rsidRPr="00824609" w:rsidRDefault="00E2427A" w:rsidP="006323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2A4D8"/>
          <w:kern w:val="36"/>
          <w:sz w:val="32"/>
          <w:szCs w:val="32"/>
          <w:lang w:eastAsia="ru-RU"/>
        </w:rPr>
      </w:pPr>
      <w:r w:rsidRPr="00824609">
        <w:rPr>
          <w:rFonts w:ascii="Times New Roman" w:eastAsia="Times New Roman" w:hAnsi="Times New Roman" w:cs="Times New Roman"/>
          <w:b/>
          <w:color w:val="12A4D8"/>
          <w:kern w:val="36"/>
          <w:sz w:val="32"/>
          <w:szCs w:val="32"/>
          <w:lang w:eastAsia="ru-RU"/>
        </w:rPr>
        <w:t xml:space="preserve">за </w:t>
      </w:r>
      <w:r w:rsidR="002556F6" w:rsidRPr="00824609">
        <w:rPr>
          <w:rFonts w:ascii="Times New Roman" w:eastAsia="Times New Roman" w:hAnsi="Times New Roman" w:cs="Times New Roman"/>
          <w:b/>
          <w:color w:val="12A4D8"/>
          <w:kern w:val="36"/>
          <w:sz w:val="32"/>
          <w:szCs w:val="32"/>
          <w:lang w:eastAsia="ru-RU"/>
        </w:rPr>
        <w:t>2015-2016</w:t>
      </w:r>
      <w:r w:rsidRPr="00824609">
        <w:rPr>
          <w:rFonts w:ascii="Times New Roman" w:eastAsia="Times New Roman" w:hAnsi="Times New Roman" w:cs="Times New Roman"/>
          <w:b/>
          <w:color w:val="12A4D8"/>
          <w:kern w:val="36"/>
          <w:sz w:val="32"/>
          <w:szCs w:val="32"/>
          <w:lang w:eastAsia="ru-RU"/>
        </w:rPr>
        <w:t xml:space="preserve"> учебный год</w:t>
      </w:r>
    </w:p>
    <w:p w:rsidR="002F5754" w:rsidRPr="002F5754" w:rsidRDefault="002F5754" w:rsidP="000A0E0E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2F5754" w:rsidRPr="003E3CFC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754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  <w:r w:rsidRPr="002F5754"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  <w:t>   </w:t>
      </w:r>
      <w:r w:rsidRPr="002F5754">
        <w:rPr>
          <w:rFonts w:ascii="Verdana" w:eastAsia="Times New Roman" w:hAnsi="Verdana" w:cs="Times New Roman"/>
          <w:color w:val="000000"/>
          <w:sz w:val="14"/>
          <w:lang w:eastAsia="ru-RU"/>
        </w:rPr>
        <w:t> 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школьное методическое объединение учителей начальных классов М</w:t>
      </w:r>
      <w:r w:rsidR="00632390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="00632390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Тыгдинской</w:t>
      </w:r>
      <w:proofErr w:type="spellEnd"/>
      <w:r w:rsidR="00632390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входят педагоги </w:t>
      </w:r>
      <w:proofErr w:type="spellStart"/>
      <w:r w:rsidR="00632390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Тыгдинской</w:t>
      </w:r>
      <w:proofErr w:type="spellEnd"/>
      <w:r w:rsidR="00632390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 общеобразовате</w:t>
      </w:r>
      <w:r w:rsidR="002556F6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школы. Всего насчитывает 11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человек: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F5754" w:rsidRPr="003E3CFC" w:rsidRDefault="002F5754" w:rsidP="0031320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ШМО учителей начальных классов является объеди</w:t>
      </w:r>
      <w:r w:rsidR="002556F6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нением педагогов, в течение 2015/2016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работающих над проблемой «</w:t>
      </w:r>
      <w:r w:rsidR="003C05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Повышение </w:t>
      </w:r>
      <w:r w:rsidR="0031320D" w:rsidRPr="003E3C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эффективности</w:t>
      </w:r>
      <w:r w:rsidR="0031320D" w:rsidRPr="003E3C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320D" w:rsidRPr="003E3C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качества образования в начальной   школе в условиях ФГОС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в то же время систематически повышающих своё профессиональное мастерство по индивидуальной для каждого учителя теме по самообразованию.</w:t>
      </w:r>
      <w:proofErr w:type="gram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Для исследования </w:t>
      </w:r>
      <w:r w:rsidR="0031320D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проблемы была поставлена цель и задачи:</w:t>
      </w:r>
    </w:p>
    <w:p w:rsidR="0031320D" w:rsidRPr="003E3CFC" w:rsidRDefault="0031320D" w:rsidP="00313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педагогического мастерства в сфере формирования  универсальных учебных действий в рамках ФГОС.</w:t>
      </w:r>
    </w:p>
    <w:p w:rsidR="007130D2" w:rsidRPr="003E3CFC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эффективного психолого-педагогического и методического сопровождения участников педагогического процесса по введению ФГОС начального общего образования.</w:t>
      </w:r>
    </w:p>
    <w:p w:rsidR="007130D2" w:rsidRPr="003E3CFC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педагогического мастерства учителей по овладению новыми образовательными технологиями в условиях перехода на ФГОС  через систему повышения квалификации и самообразование каждого учителя.</w:t>
      </w:r>
    </w:p>
    <w:p w:rsidR="007130D2" w:rsidRPr="003E3CFC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планов и программ, отбор методов, средств, приемов, технологий, соответствующих новым ФГОС.</w:t>
      </w:r>
    </w:p>
    <w:p w:rsidR="007130D2" w:rsidRPr="003E3CFC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7130D2" w:rsidRPr="003E3CFC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процесс обучения мониторинга процесса формирования  УУД младшего школьника</w:t>
      </w:r>
    </w:p>
    <w:p w:rsidR="007130D2" w:rsidRPr="003E3CFC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информационных технологий для развития познавательной активности  и творческих способностей обучающихся;</w:t>
      </w:r>
    </w:p>
    <w:p w:rsidR="0031320D" w:rsidRPr="003E3CFC" w:rsidRDefault="0031320D" w:rsidP="00313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5754" w:rsidRPr="003E3CFC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Работа ШМО учителей начальных классов была ориентирована на профессиональные запросы, потребности, интересы его участников, все усилия были направлены на активное воплощение принципа: профессионализм педагога – источник развития современно</w:t>
      </w:r>
      <w:r w:rsidR="003C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образования. </w:t>
      </w:r>
      <w:proofErr w:type="gramStart"/>
      <w:r w:rsidR="003C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  года</w:t>
      </w:r>
      <w:r w:rsidR="002556F6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проводилось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непрерывное совершенствование уровня педагогического мастерства учителей, применение педагогического опыта, творческие отчёты учителей; овладение педагогическими приёмами проектирования современных педагогических знаний и организации учебной деятельности; изучение нормативной и методической документации по вопросам образования; организация и проведение олимпиад; творческий поиск путей эффективной  подготовки учащихся начальной школы по работе с тестами.</w:t>
      </w:r>
      <w:proofErr w:type="gram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Анализ кадрового состава, входящих в ШМО учителей начальных классов</w:t>
      </w:r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педагогов показывает, что из 11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имеют: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1320D" w:rsidRPr="003E3CFC" w:rsidRDefault="0031320D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высшее образование — 4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(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Матафонова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Попова Т.В., Чумак Т.М.,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Борисенкова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556F6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среднее педагогическое — 7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 (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Савина М.А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Урезалова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Т.Н.,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Вамбольд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Н.А.,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Бырдина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</w:t>
      </w:r>
      <w:r w:rsidR="002556F6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Вялых Е.М., Уткина Л.П., Исакова Г.А.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556F6" w:rsidRPr="003E3CFC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</w:t>
      </w:r>
      <w:r w:rsidRPr="003E3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квалификационную категорию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C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</w:t>
      </w:r>
      <w:r w:rsidR="0031320D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 (</w:t>
      </w:r>
      <w:r w:rsidR="003C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  (</w:t>
      </w:r>
      <w:proofErr w:type="spellStart"/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Матафонова</w:t>
      </w:r>
      <w:proofErr w:type="spellEnd"/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Чумак Т.М. </w:t>
      </w:r>
      <w:proofErr w:type="spellStart"/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Борисенкова</w:t>
      </w:r>
      <w:proofErr w:type="spellEnd"/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 </w:t>
      </w:r>
      <w:proofErr w:type="spellStart"/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Вамбольд</w:t>
      </w:r>
      <w:proofErr w:type="spellEnd"/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</w:t>
      </w:r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Попова Т.В.</w:t>
      </w:r>
      <w:r w:rsidR="003C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Уткина Л.П.);</w:t>
      </w:r>
      <w:r w:rsidR="003C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4 педагога</w:t>
      </w:r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3C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 имеют аттестацию на </w:t>
      </w:r>
      <w:r w:rsidRPr="003E3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«соответствие занимаемой должности»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Бырдина</w:t>
      </w:r>
      <w:proofErr w:type="spellEnd"/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 </w:t>
      </w:r>
      <w:proofErr w:type="spellStart"/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Урезалова</w:t>
      </w:r>
      <w:proofErr w:type="spellEnd"/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 </w:t>
      </w:r>
      <w:proofErr w:type="gramStart"/>
      <w:r w:rsidR="003C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Вялых</w:t>
      </w:r>
      <w:proofErr w:type="gramEnd"/>
      <w:r w:rsidR="003C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Е.М., </w:t>
      </w:r>
      <w:r w:rsidR="002556F6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Исакова Г.А.</w:t>
      </w:r>
      <w:r w:rsidR="00F3083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0E0E" w:rsidRPr="003E3CFC" w:rsidRDefault="002556F6" w:rsidP="002F57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педагог</w:t>
      </w:r>
      <w:r w:rsidR="00F3083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(10%) не имеет категории (</w:t>
      </w:r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Савина М.А.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="002F5754" w:rsidRPr="003E3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стажу педагогической работы:</w:t>
      </w:r>
    </w:p>
    <w:p w:rsidR="000A0E0E" w:rsidRPr="003E3CFC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Урезалова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 – 34</w:t>
      </w:r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0A0E0E" w:rsidRPr="003E3CFC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Чумак Т.М. – 30</w:t>
      </w:r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0A0E0E" w:rsidRPr="003E3CFC" w:rsidRDefault="003C05DB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Вамбольд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– 24</w:t>
      </w:r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0A0E0E" w:rsidRPr="003E3CFC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 – 24</w:t>
      </w:r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0A0E0E" w:rsidRPr="003E3CFC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Савина М.А. – 21</w:t>
      </w:r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0A0E0E" w:rsidRPr="003E3CFC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Матафонова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– 20</w:t>
      </w:r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0A0E0E" w:rsidRPr="003E3CFC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 Т.В. – 14</w:t>
      </w:r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F30831" w:rsidRPr="003E3CFC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Бырдина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 – 9</w:t>
      </w:r>
      <w:r w:rsidR="000A0E0E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F30831" w:rsidRPr="003E3CFC" w:rsidRDefault="00F30831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Уткина Л.П. </w:t>
      </w:r>
      <w:r w:rsidR="002B1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1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лет</w:t>
      </w:r>
    </w:p>
    <w:p w:rsidR="00F30831" w:rsidRPr="003E3CFC" w:rsidRDefault="00F30831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Вялых</w:t>
      </w:r>
      <w:proofErr w:type="gram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Е.М. </w:t>
      </w:r>
      <w:r w:rsidR="002B1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1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год</w:t>
      </w:r>
    </w:p>
    <w:p w:rsidR="000A0E0E" w:rsidRPr="003E3CFC" w:rsidRDefault="00F30831" w:rsidP="002F5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Исакова Г.А. </w:t>
      </w:r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лет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A0E0E" w:rsidRPr="003E3CFC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Члены ШМО учителей начальных классов своевременно проходят курсовую переподготовку, что способствует своевременному обновлению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 процесса, совершенствованию методов и форм обучения, освоению современных образовательных технологий. </w:t>
      </w:r>
      <w:proofErr w:type="gram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курсовой переподготовки учителей нача</w:t>
      </w:r>
      <w:r w:rsidR="00F3083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классов в 2015/2016</w:t>
      </w:r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курсы прошли </w:t>
      </w:r>
      <w:r w:rsidR="002B1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человек</w:t>
      </w:r>
      <w:r w:rsidR="00F3083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F3083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Матафонова</w:t>
      </w:r>
      <w:proofErr w:type="spellEnd"/>
      <w:r w:rsidR="00F3083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Попова Т.В. Савина М.А.</w:t>
      </w:r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Вялых Е.М. </w:t>
      </w:r>
      <w:proofErr w:type="spellStart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Борисенкова</w:t>
      </w:r>
      <w:proofErr w:type="spellEnd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 </w:t>
      </w:r>
      <w:proofErr w:type="spellStart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Бырдина</w:t>
      </w:r>
      <w:proofErr w:type="spellEnd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</w:t>
      </w:r>
      <w:r w:rsidR="00E2427A" w:rsidRP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Вамбольд</w:t>
      </w:r>
      <w:proofErr w:type="spellEnd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</w:t>
      </w:r>
      <w:r w:rsidR="00E2427A" w:rsidRP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Урезалова</w:t>
      </w:r>
      <w:proofErr w:type="spellEnd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</w:t>
      </w:r>
      <w:r w:rsidR="00F3083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0E0E" w:rsidRPr="003E3CFC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Педагоги постоянно работают над задачей формирования творчески работающего коллектива учителей – единомышленников.     </w:t>
      </w:r>
    </w:p>
    <w:p w:rsidR="009C5572" w:rsidRPr="003E3CFC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Преподаватели являются активными участниками педсоветов</w:t>
      </w:r>
      <w:r w:rsidR="00F30831" w:rsidRP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3083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2015/2016</w:t>
      </w:r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</w:t>
      </w:r>
      <w:proofErr w:type="spellStart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Матафонова</w:t>
      </w:r>
      <w:proofErr w:type="spellEnd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</w:t>
      </w:r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Савина М.А. </w:t>
      </w:r>
      <w:proofErr w:type="spellStart"/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Борисенкова</w:t>
      </w:r>
      <w:proofErr w:type="spellEnd"/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 Чумак Т.М. Попова Т.В.  </w:t>
      </w:r>
      <w:proofErr w:type="spellStart"/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Вамбольд</w:t>
      </w:r>
      <w:proofErr w:type="spellEnd"/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</w:t>
      </w:r>
      <w:proofErr w:type="spellStart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Урезалова</w:t>
      </w:r>
      <w:proofErr w:type="spellEnd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</w:t>
      </w:r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выступали на школьных педсоветах.</w:t>
      </w:r>
    </w:p>
    <w:p w:rsidR="009C5572" w:rsidRPr="003E3CFC" w:rsidRDefault="00F30831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2015-2016</w:t>
      </w:r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работы ШМО учителей начальных кла</w:t>
      </w:r>
      <w:r w:rsidR="00D12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ссов согласно плана состоялись 5</w:t>
      </w:r>
      <w:r w:rsidR="00E24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заседаний</w:t>
      </w:r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5572" w:rsidRPr="003E3CFC" w:rsidRDefault="00F30831" w:rsidP="00F30831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CFC">
        <w:rPr>
          <w:rFonts w:ascii="Times New Roman" w:hAnsi="Times New Roman" w:cs="Times New Roman"/>
          <w:sz w:val="24"/>
          <w:szCs w:val="24"/>
        </w:rPr>
        <w:t>Анализ работы методического объединения за 2014 – 2015 учебный год. Задачи методического объединения на новый 2015 – 2016 учебный год</w:t>
      </w:r>
    </w:p>
    <w:p w:rsidR="00F30831" w:rsidRPr="003E3CFC" w:rsidRDefault="00F30831" w:rsidP="00F30831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CFC">
        <w:rPr>
          <w:rFonts w:ascii="Times New Roman" w:hAnsi="Times New Roman" w:cs="Times New Roman"/>
          <w:sz w:val="24"/>
          <w:szCs w:val="24"/>
        </w:rPr>
        <w:t>Участие младших школьников в проектно – исследовательской деятельности (круглый стол)</w:t>
      </w:r>
      <w:proofErr w:type="gramStart"/>
      <w:r w:rsidRPr="003E3CF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E3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EC8" w:rsidRDefault="00F30831" w:rsidP="00F30831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E3CF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E3CFC">
        <w:rPr>
          <w:rFonts w:ascii="Times New Roman" w:hAnsi="Times New Roman" w:cs="Times New Roman"/>
          <w:bCs/>
          <w:i/>
          <w:iCs/>
          <w:sz w:val="24"/>
          <w:szCs w:val="24"/>
        </w:rPr>
        <w:t>Современный урок в соответствии с ФГОС НОО - индивидуальная стратегия</w:t>
      </w:r>
    </w:p>
    <w:p w:rsidR="00D12EC8" w:rsidRPr="00D12EC8" w:rsidRDefault="00D12EC8" w:rsidP="00F30831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12EC8">
        <w:rPr>
          <w:rFonts w:ascii="Calibri" w:hAnsi="Calibri" w:cs="Calibri"/>
          <w:bCs/>
          <w:sz w:val="24"/>
          <w:szCs w:val="24"/>
        </w:rPr>
        <w:t>«</w:t>
      </w:r>
      <w:r w:rsidRPr="00D12EC8">
        <w:rPr>
          <w:rFonts w:ascii="Times New Roman CYR" w:hAnsi="Times New Roman CYR" w:cs="Times New Roman CYR"/>
          <w:bCs/>
          <w:i/>
          <w:iCs/>
          <w:sz w:val="24"/>
          <w:szCs w:val="24"/>
        </w:rPr>
        <w:t>Использование информационных технологий в начальных классах — как одно из условий повышения качества образования</w:t>
      </w:r>
      <w:r w:rsidRPr="00D12EC8">
        <w:rPr>
          <w:rFonts w:ascii="Calibri" w:hAnsi="Calibri" w:cs="Calibri"/>
          <w:bCs/>
          <w:sz w:val="24"/>
          <w:szCs w:val="24"/>
        </w:rPr>
        <w:t>»</w:t>
      </w:r>
      <w:r w:rsidR="00F30831" w:rsidRPr="00D12E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F30831" w:rsidRPr="00D12EC8" w:rsidRDefault="00D12EC8" w:rsidP="00F30831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D12EC8">
        <w:rPr>
          <w:sz w:val="24"/>
          <w:szCs w:val="24"/>
        </w:rPr>
        <w:t>Итоги работы МО учителей начальных классов за 2015-2016 учебный год</w:t>
      </w:r>
    </w:p>
    <w:p w:rsidR="00F30831" w:rsidRPr="003E3CFC" w:rsidRDefault="00F30831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5754" w:rsidRPr="003E3CFC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которых  рассматривались следующие вопросы: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F5754" w:rsidRPr="003E3CFC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работы ШМО уч</w:t>
      </w:r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 начальных классов за 2014 – 2015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Обсуждение и утверждение плана работы ШМО уч</w:t>
      </w:r>
      <w:r w:rsidR="00F3083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 начальных классов за 2015 – 2016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Рассмотрение рабочих программ учителей начальных классов по учебным предметам и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графиков контрольных работ.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Утверждение контрольно–измерительных материалов по русскому языку, математике,</w:t>
      </w:r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литературному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83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чтению, окружающему миру на 2015 – 2016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Утверждение тем по самообразованию учителей ШМО.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Пути совершенствования системы работы по осуществлению преемственности между детским садом, начальным и средним звеном обучения; её роль в повышении качества знаний, умений и навыков учащихся - утверждение планов работы.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</w:t>
      </w:r>
      <w:proofErr w:type="spellStart"/>
      <w:proofErr w:type="gram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Межсекционная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работа: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а) утверждения графика открытых уроков;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б) адаптация вновь прибывших и первоклассников (организационные вопросы);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в) подготовка материалов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срезовых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контрольных работ (входной контроль) по русскому языку и математике, текстов для проверки техники чтения во 2-4 классах;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г) анализ результатов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срезовых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контрольных работ (входной контроль) по русскому языку и математике, результатов проверки техники чтения 2-4 классов;</w:t>
      </w:r>
      <w:proofErr w:type="gram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выработка рекомендаций по ликвидации выявленных недостатков;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Всеобуч «ФГОС «Требования к результатам освоения основной образовательной</w:t>
      </w:r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начального общего образования».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Межсекционная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работа: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а) мониторинг УВП 1-ой четверти; рекомендации по устранению недостатков;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б) организация работы со слабоуспевающими детьми, организация работы с одарёнными и мотивированными и детьми;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г) работа по программе «Преемственность в обучении и воспитании»: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-  проблемы адаптации первоклассников и пятиклассников;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 -  результаты психологического тестирования 1 и 5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2EC8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Тематика заседаний отражала основные проблемные вопросы, стоящие перед ШМО. Заседания были тщательно продуманы и подготовлены. Выступления и выводы основывались на практических результатах.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Учителя спланировали свою педагогическую</w:t>
      </w:r>
      <w:r w:rsidR="00BD44B9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2015/2016</w:t>
      </w:r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2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чтобы методика преподавания была направлена   на применение современных образовательных технологий. При организации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 процесса учителя начальных классов тщательно производят отбор различных методов и приёмов обучения, стремятся к тому, чтобы учебные занятия проходили интересно и эффективно: объединяют учение и  игру, труд и отдых, активно внедряют  информационно-коммуникационные технологии, что позволяет активизировать познавательную деятельность учащихся.</w:t>
      </w:r>
      <w:r w:rsidR="009C557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удаётся пробуждать активность учащихся путём интересной постановки вопросов, привлечению школьников к совместному решению проблемных ситуаций. На уроках активно используются средства мультимедиа, дидактический и раздаточный материал. Учителя систематически работают над созданием и совершенствованием гуманной системы взаимоотношений, над тем, чтобы на уроках царила обстановка, располагающая ученика к деятельности, вызывающей положительные эмоции. Они внимательно относятся к своим ученикам, стремятся, чтобы на уроке каждый был включён в учебную деятельность, обеспечивающих формирование у младших школьников системы ключевых компетенций. Педагоги практикуют в своей деятельности различные организационные формы обучения: индивидуальные,  фронтальные, парные и групповые. Так же на уроках чередуются устные и письменные формы учебной деятельности.</w:t>
      </w:r>
    </w:p>
    <w:p w:rsidR="00D12EC8" w:rsidRDefault="00D12EC8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2015-2016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педагогами были даны открытые уроки:</w:t>
      </w:r>
    </w:p>
    <w:p w:rsidR="00D12EC8" w:rsidRPr="002B13BD" w:rsidRDefault="00D12EC8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B1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Вамбольд</w:t>
      </w:r>
      <w:proofErr w:type="spellEnd"/>
      <w:r w:rsidRPr="002B1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Н.А.</w:t>
      </w:r>
    </w:p>
    <w:p w:rsidR="00D12EC8" w:rsidRDefault="00D12EC8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чтение: Бажов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копытце»</w:t>
      </w:r>
    </w:p>
    <w:p w:rsidR="00D12EC8" w:rsidRDefault="00D12EC8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 «Глагол»</w:t>
      </w:r>
    </w:p>
    <w:p w:rsidR="00D12EC8" w:rsidRDefault="00D12EC8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</w:t>
      </w:r>
      <w:r w:rsidR="00E0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</w:t>
      </w:r>
      <w:proofErr w:type="gramStart"/>
      <w:r w:rsidR="00E0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«Имя прилагательное в сказке Пушкина «О рыбаке и рыбке»»</w:t>
      </w:r>
    </w:p>
    <w:p w:rsidR="00E02E5F" w:rsidRPr="002B13BD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1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Чумак Т.М.</w:t>
      </w:r>
    </w:p>
    <w:p w:rsidR="00E02E5F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 «Сложные слова»</w:t>
      </w:r>
    </w:p>
    <w:p w:rsidR="00E02E5F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 «Изменение по родам глаголов прошедшего времени»</w:t>
      </w:r>
    </w:p>
    <w:p w:rsidR="00E02E5F" w:rsidRPr="002B13BD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B1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Борисенкова</w:t>
      </w:r>
      <w:proofErr w:type="spellEnd"/>
      <w:r w:rsidRPr="002B1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С.А.</w:t>
      </w:r>
    </w:p>
    <w:p w:rsidR="00E02E5F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мир: урок-исследование «Полезные ископаемые»</w:t>
      </w:r>
    </w:p>
    <w:p w:rsidR="00E02E5F" w:rsidRPr="002B13BD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B1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Матафонова</w:t>
      </w:r>
      <w:proofErr w:type="spellEnd"/>
      <w:r w:rsidRPr="002B1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А.М.</w:t>
      </w:r>
    </w:p>
    <w:p w:rsidR="00E02E5F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 «Перенос слова»</w:t>
      </w:r>
    </w:p>
    <w:p w:rsidR="00E02E5F" w:rsidRPr="002B13BD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1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Савина М.А.</w:t>
      </w:r>
    </w:p>
    <w:p w:rsidR="00E02E5F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мир: «Грибы»</w:t>
      </w:r>
    </w:p>
    <w:p w:rsidR="00E02E5F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</w:t>
      </w:r>
      <w:r w:rsidRPr="00E0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урок-исследование «Части речи»</w:t>
      </w:r>
    </w:p>
    <w:p w:rsidR="002B13BD" w:rsidRPr="002B13BD" w:rsidRDefault="002B13BD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B1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Бырдина</w:t>
      </w:r>
      <w:proofErr w:type="spellEnd"/>
      <w:r w:rsidRPr="002B1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О.А.</w:t>
      </w:r>
    </w:p>
    <w:p w:rsidR="002B13BD" w:rsidRDefault="002B13BD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</w:t>
      </w:r>
    </w:p>
    <w:p w:rsidR="002B13BD" w:rsidRDefault="002B13BD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</w:t>
      </w:r>
    </w:p>
    <w:p w:rsidR="00E02E5F" w:rsidRDefault="002F5754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Учителя начальных классов занимают активную жизненную позицию. Систематически работают над повышением  своего профессионального мастерства: работали  над темами по самообразованию, принимают активное участие в работе ШМО учителей начальных классов.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В своей работе ШМО учителей начальных классов успешно использует </w:t>
      </w:r>
      <w:r w:rsidR="00E02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формы работы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выступления с докладами и творческими отчётами по самообразованию на заседаниях МО,  педсоветах; открытые уроки, круглые столы, семинары – практикумы по различным вопросам. Ведётся поиск педа</w:t>
      </w:r>
      <w:r w:rsidR="00D6339A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гогических новинок в рамках ШМО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разработка собственных презентаций; проведение мониторинговых исследований в режиме самоконтроля; анализ собственной деятельности; изучение документов (нормативных, по педагогике, психологии, методике </w:t>
      </w:r>
      <w:r w:rsidR="00BD44B9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младших школьников).</w:t>
      </w:r>
    </w:p>
    <w:p w:rsidR="004D32E7" w:rsidRDefault="004D32E7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учебном году учителя принимали участие в районных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межнайонных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семинарах:</w:t>
      </w:r>
    </w:p>
    <w:p w:rsidR="004D32E7" w:rsidRDefault="004D32E7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Матафонова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– пос. Магдагачи</w:t>
      </w:r>
    </w:p>
    <w:p w:rsidR="004D32E7" w:rsidRDefault="004D32E7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 Т.В. – с. Черняево</w:t>
      </w:r>
    </w:p>
    <w:p w:rsidR="004D32E7" w:rsidRDefault="004D32E7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Савина М.А. – </w:t>
      </w:r>
      <w:r w:rsidR="00D3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межрайонном семинаре «Современный урок»</w:t>
      </w:r>
    </w:p>
    <w:p w:rsidR="002B13BD" w:rsidRDefault="004D32E7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на районном семинаре «Использование ИКТ на уроке»</w:t>
      </w:r>
    </w:p>
    <w:p w:rsidR="002F5754" w:rsidRPr="003E3CFC" w:rsidRDefault="002B13BD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Вялых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Е.М. – пос. Магдагачи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F5754" w:rsidRPr="003E3CFC" w:rsidRDefault="002F5754" w:rsidP="005322A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Большую роль в работе учителя играет кабинет, его учебно-методическая база. Все учителя начальных классов имеют постоянно закрепленные за ними кабинеты.</w:t>
      </w:r>
      <w:r w:rsidR="00D6339A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 в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кабинеты оснащены современными средствами обучения (</w:t>
      </w:r>
      <w:r w:rsidR="00BD44B9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кабинете </w:t>
      </w:r>
      <w:r w:rsidR="005322A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44B9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21 </w:t>
      </w:r>
      <w:r w:rsidR="005322A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№25 </w:t>
      </w:r>
      <w:r w:rsidR="00BD44B9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компьютер, </w:t>
      </w:r>
      <w:proofErr w:type="spellStart"/>
      <w:r w:rsidR="00BD44B9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="00BD44B9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</w:t>
      </w:r>
      <w:r w:rsidR="005322A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отсутствуют</w:t>
      </w:r>
      <w:r w:rsidR="00BD44B9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трех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кабинетах установлены интерактивные доски. Во всех кабинетах имеется необходимый дидактический и раздаточный  материал, наглядные пособия, которые систематизированы в соответствии с темой и классом. Кабинеты оснащены мебелью, соответствующей возрасту учащихся, что играет положительную роль в формировании и сохранении правильной осанки. В целом возможности кабинетов начальных классов используются полностью.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</w:p>
    <w:p w:rsidR="002F5754" w:rsidRPr="003E3CFC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ШМО учителей начальных классов  ведётся работа с одарёнными детьми. Формы  работа с одарёнными детьми представлены в таблице:</w:t>
      </w:r>
    </w:p>
    <w:p w:rsidR="002F5754" w:rsidRPr="003E3CFC" w:rsidRDefault="002F5754" w:rsidP="002F5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6030"/>
        <w:gridCol w:w="3918"/>
      </w:tblGrid>
      <w:tr w:rsidR="002F5754" w:rsidRPr="003E3CFC" w:rsidTr="002B13BD">
        <w:trPr>
          <w:trHeight w:val="2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754" w:rsidRPr="003E3CFC" w:rsidTr="002B13BD">
        <w:trPr>
          <w:trHeight w:val="27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возникшей проблеме 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учителя  </w:t>
            </w:r>
          </w:p>
        </w:tc>
      </w:tr>
      <w:tr w:rsidR="002F5754" w:rsidRPr="003E3CFC" w:rsidTr="002B13BD">
        <w:trPr>
          <w:trHeight w:val="2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задания повышенной трудности,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творческие задания, проекты 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учителя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предметам </w:t>
            </w:r>
          </w:p>
        </w:tc>
      </w:tr>
      <w:tr w:rsidR="002F5754" w:rsidRPr="003E3CFC" w:rsidTr="002B13BD">
        <w:trPr>
          <w:trHeight w:val="2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школьных и районных олимпиад 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предметам </w:t>
            </w:r>
          </w:p>
        </w:tc>
      </w:tr>
      <w:tr w:rsidR="002F5754" w:rsidRPr="003E3CFC" w:rsidTr="002B13BD">
        <w:trPr>
          <w:trHeight w:val="56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олимпиады 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53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322A1"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Старт»</w:t>
            </w:r>
            <w:r w:rsidR="00C90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«Лисенок»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F5754" w:rsidRPr="003E3CFC" w:rsidTr="002B13BD">
        <w:trPr>
          <w:trHeight w:val="2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игры, марафон, викторины, конкурсы 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 </w:t>
            </w:r>
          </w:p>
        </w:tc>
      </w:tr>
      <w:tr w:rsidR="002F5754" w:rsidRPr="003E3CFC" w:rsidTr="002B13BD">
        <w:trPr>
          <w:trHeight w:val="27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 по интересам 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школы </w:t>
            </w:r>
          </w:p>
        </w:tc>
      </w:tr>
      <w:tr w:rsidR="002F5754" w:rsidRPr="003E3CFC" w:rsidTr="002B13BD">
        <w:trPr>
          <w:trHeight w:val="56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 – урочная (работа в парах, в малых группах)</w:t>
            </w:r>
          </w:p>
        </w:tc>
        <w:tc>
          <w:tcPr>
            <w:tcW w:w="3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учителя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предметам</w:t>
            </w:r>
          </w:p>
        </w:tc>
      </w:tr>
    </w:tbl>
    <w:p w:rsidR="002F5754" w:rsidRPr="003E3CFC" w:rsidRDefault="002F5754" w:rsidP="002F5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5754" w:rsidRPr="003E3CFC" w:rsidRDefault="002F5754" w:rsidP="002F575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хотелось отметить, что уч</w:t>
      </w:r>
      <w:r w:rsidR="00BD44B9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 в течение 2015 – 2016</w:t>
      </w:r>
      <w:r w:rsidR="005A42A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с учётом дифференцированного подхода проводили дополнительные </w:t>
      </w:r>
      <w:r w:rsidR="00F74F31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занятия,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 мотивированными, так и с неуспешными учащимися:</w:t>
      </w:r>
    </w:p>
    <w:tbl>
      <w:tblPr>
        <w:tblW w:w="10514" w:type="dxa"/>
        <w:tblInd w:w="-9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9"/>
        <w:gridCol w:w="4257"/>
        <w:gridCol w:w="4798"/>
      </w:tblGrid>
      <w:tr w:rsidR="002F5754" w:rsidRPr="003E3CFC" w:rsidTr="004D32E7">
        <w:trPr>
          <w:trHeight w:val="5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низким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уровнем </w:t>
            </w:r>
            <w:proofErr w:type="spellStart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Мотивированные учащиеся</w:t>
            </w:r>
          </w:p>
        </w:tc>
      </w:tr>
      <w:tr w:rsidR="002F5754" w:rsidRPr="003E3CFC" w:rsidTr="004D32E7">
        <w:trPr>
          <w:trHeight w:val="3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Математика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Литературное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3E3CFC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Повторение всех тем, пройденных на уроках.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</w:t>
            </w:r>
            <w:proofErr w:type="gramStart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Отработках</w:t>
            </w:r>
            <w:proofErr w:type="gramEnd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повторных вариантов к/р.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Отработка вычислительных навыков.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 Развитие орфографической зоркости.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 Индивидуальная работа с тестами.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 Помощь в выполнении </w:t>
            </w:r>
            <w:proofErr w:type="spellStart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 Регулярная работа над ошибками во всех видах письменных работ.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 Проведение консультаций по всем вопросам в любое время.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 Подготовка к </w:t>
            </w:r>
            <w:proofErr w:type="gramStart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 Работа с родителями по организации учебной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754" w:rsidRPr="003E3CFC" w:rsidRDefault="002F5754" w:rsidP="0053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логического мышления путём решения специально подобранных задач.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 Рассмотрение нестандартных способов решения математических задач.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 Отработка заданий повышенного уровня сложности.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 Подготовка к работе в группах с учащимися с низким уровнем </w:t>
            </w:r>
            <w:proofErr w:type="spellStart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E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 Подготовка к олимпиадам.</w:t>
            </w:r>
          </w:p>
        </w:tc>
      </w:tr>
    </w:tbl>
    <w:p w:rsidR="00D354E6" w:rsidRPr="00D354E6" w:rsidRDefault="002F5754" w:rsidP="00D354E6">
      <w:pPr>
        <w:spacing w:before="30" w:after="30" w:line="240" w:lineRule="auto"/>
        <w:ind w:left="7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начальной школе с целью развития познавательной активности</w:t>
      </w:r>
      <w:r w:rsidR="004D3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мотивированных учащихся  прош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4D3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3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неделя начальной школы.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354E6"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недели в начальной школе уже на протяжении нескольких лет стали частью внеклассной и </w:t>
      </w:r>
      <w:proofErr w:type="spellStart"/>
      <w:r w:rsidR="00D354E6"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="00D354E6"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младших школьников. Увеличение учебной нагрузки на уроках заставляет задуматься, как поддержать интерес детей к учению. Одним из наиболее действенных способов формирования нового отношения к познанию является проведение предметных недель.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активного, интеллектуального и эмоционально насыщенного отдыха  во внеурочное время;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осознания важности знаний в жизни каждого человека;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работать коллективно;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интеллектуальных, творческих и физических способностей детей.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7 по 12 декабря 2015 г. в начальной школе традиционно  проводилась предметная неделя «Марафон знаний».  Предметная неделя проходила под девизом  «Удивление! Разнообразие! Творчество! Мажор! Дружба!»</w:t>
      </w:r>
    </w:p>
    <w:p w:rsidR="00D354E6" w:rsidRPr="00D354E6" w:rsidRDefault="00D354E6" w:rsidP="00D354E6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ыл сформулирован принцип проведения предметной  недели: каждый ребёнок является активным участником всех событий недели. Он может попробовать свои силы в различных видах деятельности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задачи и примеры, сочинять, писать, петь,  мастерить, фантазировать, выдвигать идеи, реализовывать их, рисовать, участвовать в постановках, загадывать (придумывать) и разгадывать свои и уже существующие задачи и 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загадки. Познавательная предметная неделя проводилась в форме  игр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по  предметам учебного плана. Каждый день недели позволял выявить лучших учеников по учебным дисциплинам.</w:t>
      </w:r>
    </w:p>
    <w:p w:rsidR="00D354E6" w:rsidRPr="00D354E6" w:rsidRDefault="00D354E6" w:rsidP="00D354E6">
      <w:pPr>
        <w:spacing w:before="100" w:beforeAutospacing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1-ый день</w:t>
      </w:r>
      <w:proofErr w:type="gramStart"/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D354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354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День Книги «Книгочей</w:t>
      </w:r>
      <w:r w:rsidRPr="00D354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D354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D354E6" w:rsidRPr="00D354E6" w:rsidRDefault="00D354E6" w:rsidP="00D354E6">
      <w:pPr>
        <w:spacing w:before="100" w:before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Литературный ринг «Сказочный денёк»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ринг  был проведен с целью, помочь  вспомнить, закрепить, активизировать имеющиеся у детей знания о сказках; привлечь учащихся к чтению, формированию положительного отношения к книге. Дети заранее подготовили рисунки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только по сказкам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 обложки «Любимые книги откроем»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Оформили книжную выставку «Сказки». Провели конкурс по выявлению знаний сказок, разгадывали кроссворд. С особым интересом участвовали в викторине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этой игры показало , что ребята много читают дополнительной литературы.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рисунков побеждённых не было, только одни победители. 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среди учащихся начальной школы был проведен конкурс чтецов "Моя Родина". В нем приняли участие 7 учащихся.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1а клас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Попова Алина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2б клас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Зосимова</w:t>
      </w:r>
      <w:proofErr w:type="spell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3а класс 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–Ф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инашина Ангелина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3б класс 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адионова</w:t>
      </w:r>
      <w:proofErr w:type="spell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Алёна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4а класс – </w:t>
      </w:r>
      <w:proofErr w:type="spell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Вамбольд</w:t>
      </w:r>
      <w:proofErr w:type="spell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4б класс – </w:t>
      </w:r>
      <w:proofErr w:type="spell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Бабак</w:t>
      </w:r>
      <w:proofErr w:type="spell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показал, что тема Родины, России, Отчизны близка и понятна нашим ребятам. Трудно было жюри выбрать лучших. Ведь все ребята старались и готовились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Лучшие чтецы были награждены почётными грамотами. Конкурс закончился, но никогда не  закончится любовь к русскому слову, к стихам, к родному уголку, где живёшь. </w:t>
      </w:r>
    </w:p>
    <w:p w:rsidR="00D354E6" w:rsidRPr="00D354E6" w:rsidRDefault="00D354E6" w:rsidP="00D354E6">
      <w:pPr>
        <w:spacing w:before="100" w:before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2-ой день</w:t>
      </w:r>
      <w:proofErr w:type="gramStart"/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:</w:t>
      </w:r>
      <w:proofErr w:type="gramEnd"/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Турнир знатоков русского языка.</w:t>
      </w:r>
    </w:p>
    <w:p w:rsidR="00D354E6" w:rsidRPr="00D354E6" w:rsidRDefault="00D354E6" w:rsidP="00D354E6">
      <w:pPr>
        <w:spacing w:before="100" w:beforeAutospacing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«Грамотейка»</w:t>
      </w:r>
    </w:p>
    <w:p w:rsidR="00D354E6" w:rsidRPr="00D354E6" w:rsidRDefault="00D354E6" w:rsidP="00D354E6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знания по предмету;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 интерес к родному языку;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 сообразительность, логическое мышление;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ответственности, умение работать в группе.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Класс был разделен на две команды. Ребятам в интересной форме были предложены различные задания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направленные на развитие интереса к изучению русского языка , на развитие памяти, логического мышления, творческого воображения  и наблюдательности, обогащения словарного запаса.. Они  вспомнили, как проверить безударную гласную в корне, повторили словарные слова, объясняли фразеологизмы, досказывали словечко и пр. 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Хочется отметить 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по каллиграфии «Король письма».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данного конкурса было – выявить лучшего каллиграфа среди учеников начальной школы. В этих необычных соревнованиях приняли участие 19 учеников 1-4 классов. От конкурсантов требовалось написать текст аккуратным каллиграфическим почерком (без исправлений и помарок), применяя стандарты каллиграфии и чистописания, соблюдая правила орфографии и пунктуации. Победителями этого испытания стали: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D354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классы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место </w:t>
      </w:r>
      <w:proofErr w:type="gram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proofErr w:type="spell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одкорытов</w:t>
      </w:r>
      <w:proofErr w:type="spell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Никита– 1а класс 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место – </w:t>
      </w:r>
      <w:proofErr w:type="spell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Черникова</w:t>
      </w:r>
      <w:proofErr w:type="spell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Настя – 1а класс 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место – Вербицкая Соня – 1а класс 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классы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место – Заболоцкая Рада – 2а класс</w:t>
      </w:r>
      <w:proofErr w:type="gram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;</w:t>
      </w:r>
      <w:proofErr w:type="gram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Козина Ксения- 2б  класс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место – Лютова Саша – 2а класс</w:t>
      </w:r>
      <w:proofErr w:type="gram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;</w:t>
      </w:r>
      <w:proofErr w:type="gram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Осенний Егор 2б класс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место – Карпенко Полина– 2а класс 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классы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место – </w:t>
      </w:r>
      <w:proofErr w:type="spell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Ангелуцэ</w:t>
      </w:r>
      <w:proofErr w:type="spell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Лолита - 3а класс 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место – </w:t>
      </w:r>
      <w:proofErr w:type="spell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Мурысина</w:t>
      </w:r>
      <w:proofErr w:type="spell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Лиза– 3а класс</w:t>
      </w:r>
      <w:proofErr w:type="gram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;</w:t>
      </w:r>
      <w:proofErr w:type="gram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Кузьмин Андрей -3б класс;   </w:t>
      </w:r>
      <w:proofErr w:type="spell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Стецко</w:t>
      </w:r>
      <w:proofErr w:type="spell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Анастасия- 3б класс 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место – </w:t>
      </w:r>
      <w:proofErr w:type="spell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Науменко</w:t>
      </w:r>
      <w:proofErr w:type="spell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Елена– 3б класс</w:t>
      </w:r>
      <w:proofErr w:type="gram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;</w:t>
      </w:r>
      <w:proofErr w:type="gram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Вербицкая  Ангелина 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 классы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место – Пискун Вероника– 4а класс 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место – </w:t>
      </w:r>
      <w:proofErr w:type="spell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Свириденко</w:t>
      </w:r>
      <w:proofErr w:type="spell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Полина – 4а класс</w:t>
      </w:r>
      <w:proofErr w:type="gramStart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;</w:t>
      </w:r>
      <w:proofErr w:type="gramEnd"/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Алексеева Дарья- 4б класс;</w:t>
      </w:r>
    </w:p>
    <w:p w:rsidR="00D354E6" w:rsidRPr="00D354E6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место – Захарченко Тимур – 4а класс;  Романова Кристина -4б класс</w:t>
      </w:r>
    </w:p>
    <w:p w:rsidR="00D354E6" w:rsidRPr="00D354E6" w:rsidRDefault="00D354E6" w:rsidP="00D354E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3-й день:  День математики: «Считай, </w:t>
      </w:r>
      <w:proofErr w:type="spellStart"/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смекай</w:t>
      </w:r>
      <w:proofErr w:type="gramStart"/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,о</w:t>
      </w:r>
      <w:proofErr w:type="gramEnd"/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тгадывай</w:t>
      </w:r>
      <w:proofErr w:type="spellEnd"/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354E6" w:rsidRPr="00D354E6" w:rsidRDefault="00D354E6" w:rsidP="00D354E6">
      <w:p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ятие  н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станции «Математическая» ребят ждал конкурс «Считай, 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смекай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отгадывай!» Ребята поделились на команды: “Лучик”, “Звёздочка”. Соревновались с азартом. Был подготовлен к играм наглядный материал, что способствовало мыслительной деятельности ребят. Загадывали по командам задачи в стихах. Решали и логические задания на сообразительность</w:t>
      </w:r>
      <w:r w:rsidRPr="00D354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разгадывали  математические ребусы и загадки,  </w:t>
      </w:r>
      <w:proofErr w:type="gramStart"/>
      <w:r w:rsidRPr="00D354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называли из каких геометрических фигур состоит</w:t>
      </w:r>
      <w:proofErr w:type="gramEnd"/>
      <w:r w:rsidRPr="00D354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рисунок. 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Собирали пословицы. Желание отвечать было у всех. Настроение у всех было весёлое. Все были довольны тем, что имелась такая возможность поразмышлять, посоревноваться, поиграть. 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день: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День окружающего мира 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день развития любознательности и познавательного интереса к окружающему нас  миру.  В яркой игровой форме, с использованием ИКТ прошла игра «Тайны природы».  </w:t>
      </w:r>
      <w:proofErr w:type="spellStart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Интелектуальная</w:t>
      </w:r>
      <w:proofErr w:type="spellEnd"/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«Вопрос на засыпку»   Ребята поиграли в игру «Бывает – не бывает»,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азгадывали загадки, ребусы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ссворды. Расширили знания о пользе птиц, узнали необычные  факты из жизни некоторых животных,  было много интересных заданий, красочное оформление,  кроссворд, представленный на мультимедийном проекторе. Дети активно боролись за право быть победителем.</w:t>
      </w:r>
    </w:p>
    <w:p w:rsidR="00D354E6" w:rsidRPr="00D354E6" w:rsidRDefault="00D354E6" w:rsidP="00D354E6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день: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Торжественное закры</w:t>
      </w: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тие недели.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Праздничный концерт.</w:t>
      </w: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4E6" w:rsidRPr="00D354E6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эту неделю ребята узнали много нового, расширили свой кругозор.  С удовольствием принимали участие. Самые активные участники были награждены грамотами.</w:t>
      </w:r>
    </w:p>
    <w:p w:rsidR="005322A1" w:rsidRPr="00D354E6" w:rsidRDefault="00D354E6" w:rsidP="00D354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важно, что в эти дни дети еще раз убедились, сколько всего интересного, необычного, значимого в предметах, которые они изучают. Все мероприятия  были направлены на повышение интереса учащихся к учебной деятельности, к познанию </w:t>
      </w:r>
      <w:r w:rsidRP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действительности и самого себя, а также выработке самодисциплины и самоорганизации.</w:t>
      </w:r>
      <w:r w:rsidR="002F5754" w:rsidRPr="00D3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97144" w:rsidRPr="003E3CFC" w:rsidRDefault="00E97144" w:rsidP="00532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2A4" w:rsidRPr="003E3CFC" w:rsidRDefault="005A42A4" w:rsidP="00532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мероприятий, проведенных в</w:t>
      </w:r>
      <w:r w:rsidR="00D3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году</w:t>
      </w:r>
      <w:r w:rsidRPr="003E3CF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отнести</w:t>
      </w:r>
    </w:p>
    <w:p w:rsidR="005A42A4" w:rsidRPr="003E3CFC" w:rsidRDefault="00ED3B3A" w:rsidP="005A42A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концерт и в</w:t>
      </w:r>
      <w:r w:rsidR="005A42A4" w:rsidRPr="003E3CFC">
        <w:rPr>
          <w:rFonts w:ascii="Times New Roman" w:eastAsia="Times New Roman" w:hAnsi="Times New Roman" w:cs="Times New Roman"/>
          <w:sz w:val="24"/>
          <w:szCs w:val="24"/>
          <w:lang w:eastAsia="ru-RU"/>
        </w:rPr>
        <w:t>ыставка цветов, плодов и овощей</w:t>
      </w:r>
    </w:p>
    <w:p w:rsidR="005A42A4" w:rsidRDefault="00D354E6" w:rsidP="00D354E6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Научно-практическая конференция «Шаг в науку»</w:t>
      </w:r>
    </w:p>
    <w:p w:rsidR="0088339C" w:rsidRPr="0088339C" w:rsidRDefault="0088339C" w:rsidP="0088339C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2место</w:t>
      </w:r>
    </w:p>
    <w:p w:rsidR="0088339C" w:rsidRDefault="0088339C" w:rsidP="0088339C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</w:t>
      </w:r>
    </w:p>
    <w:p w:rsidR="0088339C" w:rsidRDefault="0088339C" w:rsidP="0088339C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Карина</w:t>
      </w:r>
      <w:proofErr w:type="spellEnd"/>
    </w:p>
    <w:p w:rsidR="0088339C" w:rsidRDefault="0088339C" w:rsidP="0088339C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 Егор</w:t>
      </w:r>
    </w:p>
    <w:p w:rsidR="0088339C" w:rsidRDefault="0088339C" w:rsidP="0088339C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Вербицкая Ангелина</w:t>
      </w:r>
    </w:p>
    <w:p w:rsidR="0088339C" w:rsidRPr="0088339C" w:rsidRDefault="0088339C" w:rsidP="0088339C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место</w:t>
      </w:r>
    </w:p>
    <w:p w:rsidR="0088339C" w:rsidRDefault="0088339C" w:rsidP="0088339C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Вероника</w:t>
      </w:r>
    </w:p>
    <w:p w:rsidR="0088339C" w:rsidRDefault="0088339C" w:rsidP="0088339C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Зосимова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</w:t>
      </w:r>
    </w:p>
    <w:p w:rsidR="00D354E6" w:rsidRDefault="00996750" w:rsidP="00D354E6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конкурс «Безопасное колесо» - 2 место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Бырдина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О.А.)</w:t>
      </w:r>
    </w:p>
    <w:p w:rsidR="0088339C" w:rsidRDefault="0088339C" w:rsidP="00D354E6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Президентские соревнования ГТО</w:t>
      </w:r>
    </w:p>
    <w:p w:rsidR="0088339C" w:rsidRDefault="0088339C" w:rsidP="00D354E6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кросс</w:t>
      </w:r>
    </w:p>
    <w:p w:rsidR="0088339C" w:rsidRDefault="0088339C" w:rsidP="00D354E6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 строя и песни</w:t>
      </w:r>
    </w:p>
    <w:p w:rsidR="0088339C" w:rsidRDefault="0088339C" w:rsidP="00D354E6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папа, я – спортивная семья</w:t>
      </w:r>
    </w:p>
    <w:p w:rsidR="0088339C" w:rsidRDefault="0088339C" w:rsidP="00D354E6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Концерты «День учителя», «8 Марта», «День Матери», «Праздник славянской письменности»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Вялых Е.М.)</w:t>
      </w:r>
    </w:p>
    <w:p w:rsidR="0088339C" w:rsidRDefault="0088339C" w:rsidP="00D354E6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Общешкольное родительское собрание в начальной школе</w:t>
      </w:r>
    </w:p>
    <w:p w:rsidR="00226FDA" w:rsidRPr="00226FDA" w:rsidRDefault="00226FDA" w:rsidP="00226FD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6FDA">
        <w:rPr>
          <w:rFonts w:ascii="Times New Roman" w:hAnsi="Times New Roman" w:cs="Times New Roman"/>
          <w:sz w:val="24"/>
          <w:szCs w:val="24"/>
        </w:rPr>
        <w:t>День Учителя;</w:t>
      </w:r>
    </w:p>
    <w:p w:rsidR="0020589E" w:rsidRDefault="00226FDA" w:rsidP="0020589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6FDA">
        <w:rPr>
          <w:rFonts w:ascii="Times New Roman" w:hAnsi="Times New Roman" w:cs="Times New Roman"/>
          <w:sz w:val="24"/>
          <w:szCs w:val="24"/>
        </w:rPr>
        <w:t>Конкурс рисунков «</w:t>
      </w:r>
      <w:r>
        <w:rPr>
          <w:rFonts w:ascii="Times New Roman" w:hAnsi="Times New Roman" w:cs="Times New Roman"/>
          <w:sz w:val="24"/>
          <w:szCs w:val="24"/>
        </w:rPr>
        <w:t>Тигриная семья</w:t>
      </w:r>
      <w:r w:rsidRPr="00226FD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51E">
        <w:rPr>
          <w:rFonts w:ascii="Times New Roman" w:hAnsi="Times New Roman" w:cs="Times New Roman"/>
          <w:sz w:val="24"/>
          <w:szCs w:val="24"/>
        </w:rPr>
        <w:t>школьный уровень.</w:t>
      </w:r>
      <w:r w:rsidR="009B551E" w:rsidRPr="009B551E">
        <w:rPr>
          <w:rFonts w:ascii="Times New Roman" w:hAnsi="Times New Roman" w:cs="Times New Roman"/>
          <w:sz w:val="24"/>
          <w:szCs w:val="24"/>
        </w:rPr>
        <w:t xml:space="preserve"> </w:t>
      </w:r>
      <w:r w:rsidR="009B551E">
        <w:rPr>
          <w:rFonts w:ascii="Times New Roman" w:hAnsi="Times New Roman" w:cs="Times New Roman"/>
          <w:sz w:val="24"/>
          <w:szCs w:val="24"/>
        </w:rPr>
        <w:t xml:space="preserve">Работы учащихся </w:t>
      </w:r>
      <w:r w:rsidR="0020589E">
        <w:rPr>
          <w:rFonts w:ascii="Times New Roman" w:hAnsi="Times New Roman" w:cs="Times New Roman"/>
          <w:sz w:val="24"/>
          <w:szCs w:val="24"/>
        </w:rPr>
        <w:t>участвовали в районном конкурсе:</w:t>
      </w:r>
    </w:p>
    <w:p w:rsidR="0020589E" w:rsidRPr="0020589E" w:rsidRDefault="0020589E" w:rsidP="0020589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3а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-– </w:t>
      </w:r>
      <w:proofErr w:type="gramEnd"/>
      <w:r>
        <w:rPr>
          <w:rFonts w:ascii="Times New Roman" w:hAnsi="Times New Roman" w:cs="Times New Roman"/>
          <w:sz w:val="24"/>
          <w:szCs w:val="24"/>
        </w:rPr>
        <w:t>классный руководитель Чумак Т.М. (2 место, сертификаты)</w:t>
      </w:r>
    </w:p>
    <w:p w:rsidR="0020589E" w:rsidRDefault="0020589E" w:rsidP="009B551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1а класс</w:t>
      </w:r>
      <w:r w:rsidR="00226FDA">
        <w:rPr>
          <w:rFonts w:ascii="Times New Roman" w:hAnsi="Times New Roman" w:cs="Times New Roman"/>
          <w:sz w:val="24"/>
          <w:szCs w:val="24"/>
        </w:rPr>
        <w:t xml:space="preserve"> – классный руководитель Попова Т.В. (</w:t>
      </w:r>
      <w:r>
        <w:rPr>
          <w:rFonts w:ascii="Times New Roman" w:hAnsi="Times New Roman" w:cs="Times New Roman"/>
          <w:sz w:val="24"/>
          <w:szCs w:val="24"/>
        </w:rPr>
        <w:t>сертификаты</w:t>
      </w:r>
      <w:r w:rsidR="00226FDA">
        <w:rPr>
          <w:rFonts w:ascii="Times New Roman" w:hAnsi="Times New Roman" w:cs="Times New Roman"/>
          <w:sz w:val="24"/>
          <w:szCs w:val="24"/>
        </w:rPr>
        <w:t>)</w:t>
      </w:r>
    </w:p>
    <w:p w:rsidR="0020589E" w:rsidRPr="0020589E" w:rsidRDefault="0020589E" w:rsidP="0020589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1б класс–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Матафонова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(сертификаты)</w:t>
      </w:r>
    </w:p>
    <w:p w:rsidR="00226FDA" w:rsidRPr="0020589E" w:rsidRDefault="0020589E" w:rsidP="0020589E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0589E">
        <w:rPr>
          <w:rFonts w:ascii="Times New Roman" w:hAnsi="Times New Roman" w:cs="Times New Roman"/>
          <w:sz w:val="24"/>
          <w:szCs w:val="24"/>
        </w:rPr>
        <w:t>Конкурс рисунков</w:t>
      </w:r>
      <w:r w:rsidR="00226FDA" w:rsidRPr="0020589E">
        <w:rPr>
          <w:rFonts w:ascii="Times New Roman" w:hAnsi="Times New Roman" w:cs="Times New Roman"/>
          <w:sz w:val="24"/>
          <w:szCs w:val="24"/>
        </w:rPr>
        <w:t xml:space="preserve"> «Пожарам заслон»</w:t>
      </w:r>
      <w:r>
        <w:rPr>
          <w:rFonts w:ascii="Times New Roman" w:hAnsi="Times New Roman" w:cs="Times New Roman"/>
          <w:sz w:val="24"/>
          <w:szCs w:val="24"/>
        </w:rPr>
        <w:t>, «День Победы»</w:t>
      </w:r>
      <w:r w:rsidR="00226FDA" w:rsidRPr="0020589E">
        <w:rPr>
          <w:rFonts w:ascii="Times New Roman" w:hAnsi="Times New Roman" w:cs="Times New Roman"/>
          <w:sz w:val="24"/>
          <w:szCs w:val="24"/>
        </w:rPr>
        <w:t>;</w:t>
      </w:r>
    </w:p>
    <w:p w:rsidR="00226FDA" w:rsidRPr="00226FDA" w:rsidRDefault="00226FDA" w:rsidP="00226FD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6FDA">
        <w:rPr>
          <w:rFonts w:ascii="Times New Roman" w:hAnsi="Times New Roman" w:cs="Times New Roman"/>
          <w:sz w:val="24"/>
          <w:szCs w:val="24"/>
        </w:rPr>
        <w:t>Новогодние утренники;</w:t>
      </w:r>
    </w:p>
    <w:p w:rsidR="00226FDA" w:rsidRPr="00226FDA" w:rsidRDefault="00226FDA" w:rsidP="00226FD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6FDA">
        <w:rPr>
          <w:rFonts w:ascii="Times New Roman" w:hAnsi="Times New Roman" w:cs="Times New Roman"/>
          <w:sz w:val="24"/>
          <w:szCs w:val="24"/>
        </w:rPr>
        <w:t>Празднование 8 марта, 14 февраля, 23 февраля;</w:t>
      </w:r>
    </w:p>
    <w:p w:rsidR="00226FDA" w:rsidRPr="00226FDA" w:rsidRDefault="00226FDA" w:rsidP="00226FDA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6FDA">
        <w:rPr>
          <w:rFonts w:ascii="Times New Roman" w:hAnsi="Times New Roman" w:cs="Times New Roman"/>
          <w:sz w:val="24"/>
          <w:szCs w:val="24"/>
        </w:rPr>
        <w:t>Трудовые десанты;</w:t>
      </w:r>
    </w:p>
    <w:p w:rsidR="00226FDA" w:rsidRDefault="00226FDA" w:rsidP="0020589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6FDA">
        <w:rPr>
          <w:rFonts w:ascii="Times New Roman" w:hAnsi="Times New Roman" w:cs="Times New Roman"/>
          <w:sz w:val="24"/>
          <w:szCs w:val="24"/>
        </w:rPr>
        <w:t>День Здоровья.</w:t>
      </w:r>
    </w:p>
    <w:p w:rsidR="002F5754" w:rsidRPr="0020589E" w:rsidRDefault="0020589E" w:rsidP="0020589E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</w:t>
      </w:r>
      <w:r w:rsidRPr="0020589E">
        <w:rPr>
          <w:rFonts w:ascii="Times New Roman" w:hAnsi="Times New Roman" w:cs="Times New Roman"/>
          <w:sz w:val="24"/>
          <w:szCs w:val="24"/>
        </w:rPr>
        <w:t xml:space="preserve"> году в </w:t>
      </w:r>
      <w:r>
        <w:rPr>
          <w:rFonts w:ascii="Times New Roman" w:hAnsi="Times New Roman" w:cs="Times New Roman"/>
          <w:sz w:val="24"/>
          <w:szCs w:val="24"/>
        </w:rPr>
        <w:t xml:space="preserve">районном конкурсе </w:t>
      </w:r>
      <w:r w:rsidRPr="0020589E">
        <w:rPr>
          <w:rFonts w:ascii="Times New Roman" w:hAnsi="Times New Roman" w:cs="Times New Roman"/>
          <w:sz w:val="24"/>
          <w:szCs w:val="24"/>
        </w:rPr>
        <w:t xml:space="preserve">«Учитель года»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приняла участие учитель музыки Вялых Е.М.</w:t>
      </w:r>
      <w:r w:rsidRPr="0020589E">
        <w:rPr>
          <w:rFonts w:ascii="Times New Roman" w:hAnsi="Times New Roman" w:cs="Times New Roman"/>
          <w:sz w:val="24"/>
          <w:szCs w:val="24"/>
        </w:rPr>
        <w:t xml:space="preserve"> 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Информационное обеспечение работы ШМО учителей начальных классов включает</w:t>
      </w:r>
      <w:proofErr w:type="gramEnd"/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новинками  методической литературы, использование материалов журналов «Начальная школа», «Практические советы», «Завуч начальной школы», обра</w:t>
      </w:r>
      <w:r w:rsidR="00E9714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зовательных сайтов в интернете.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F5754" w:rsidRPr="003E3CFC" w:rsidRDefault="002F5754" w:rsidP="002F5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образовательного процесса</w:t>
      </w:r>
    </w:p>
    <w:p w:rsidR="0088339C" w:rsidRDefault="00E97144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классах обучение ведётся по </w:t>
      </w:r>
      <w:r w:rsidR="00ED3B3A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</w:t>
      </w:r>
    </w:p>
    <w:p w:rsidR="0088339C" w:rsidRPr="00F74F31" w:rsidRDefault="0088339C" w:rsidP="009967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«Перспектива» </w:t>
      </w:r>
    </w:p>
    <w:p w:rsidR="00824609" w:rsidRDefault="00824609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24609" w:rsidSect="00AB29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339C" w:rsidRDefault="00ED3B3A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1а Попова Т.В. </w:t>
      </w:r>
    </w:p>
    <w:p w:rsidR="0088339C" w:rsidRDefault="00ED3B3A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1б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Матафонова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 </w:t>
      </w:r>
    </w:p>
    <w:p w:rsidR="0088339C" w:rsidRDefault="00ED3B3A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2а класс Савина М.А. </w:t>
      </w:r>
    </w:p>
    <w:p w:rsidR="0088339C" w:rsidRDefault="00ED3B3A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E9714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класс 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Чумак Т.М. </w:t>
      </w:r>
    </w:p>
    <w:p w:rsidR="0088339C" w:rsidRDefault="00ED3B3A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9714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класс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Борисенкова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 </w:t>
      </w:r>
    </w:p>
    <w:p w:rsidR="0088339C" w:rsidRDefault="0088339C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4б класс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Бырдина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</w:t>
      </w:r>
    </w:p>
    <w:p w:rsidR="00824609" w:rsidRDefault="00824609" w:rsidP="009967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824609" w:rsidSect="0082460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339C" w:rsidRPr="00F74F31" w:rsidRDefault="0088339C" w:rsidP="009967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«Школа России» </w:t>
      </w:r>
    </w:p>
    <w:p w:rsidR="0088339C" w:rsidRDefault="00ED3B3A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2б класс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Урезалова</w:t>
      </w:r>
      <w:proofErr w:type="spellEnd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</w:t>
      </w:r>
    </w:p>
    <w:p w:rsidR="0088339C" w:rsidRDefault="00ED3B3A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="00883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класс </w:t>
      </w:r>
      <w:proofErr w:type="spellStart"/>
      <w:r w:rsidR="00883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Вамбольд</w:t>
      </w:r>
      <w:proofErr w:type="spellEnd"/>
      <w:r w:rsidR="00883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</w:t>
      </w:r>
    </w:p>
    <w:p w:rsidR="00F74F31" w:rsidRDefault="00F74F31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3CFC" w:rsidRDefault="00E97144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школ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работает в режиме одной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пятидневн</w:t>
      </w:r>
      <w:r w:rsidR="00ED3B3A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недели.</w:t>
      </w:r>
      <w:r w:rsidR="00ED3B3A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В 2015-2016</w:t>
      </w:r>
      <w:r w:rsidR="0099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педагогами учебные программы выполнены. Систематический </w:t>
      </w:r>
      <w:proofErr w:type="gramStart"/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уровнем усвоения учащимися каждой темы курса начальной школы, </w:t>
      </w:r>
      <w:proofErr w:type="spellStart"/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осуществлялся каждым учителем в соответствии с графиком контрольных работ, которые были составлены вмест</w:t>
      </w:r>
      <w:r w:rsidR="0099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 тематическим планированием.</w:t>
      </w:r>
    </w:p>
    <w:p w:rsidR="003E3CFC" w:rsidRDefault="003E3CFC" w:rsidP="00E971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3CFC" w:rsidRPr="003E3CFC" w:rsidRDefault="003E3CFC" w:rsidP="00E971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589E" w:rsidRDefault="0020589E" w:rsidP="00205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СОСТОЯНИЯ ПРЕПОДАВАНИЯ И УРОВНЯ ОБУЧЕННОСТИ УЧАЩИХСЯ НАЧАЛЬНОЙ ШКОЛЫ</w:t>
      </w:r>
    </w:p>
    <w:p w:rsidR="0020589E" w:rsidRDefault="0020589E" w:rsidP="00205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знаний учащихся 2-4 классов 2015-2016 учебном году</w:t>
      </w:r>
    </w:p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50"/>
        <w:gridCol w:w="1792"/>
        <w:gridCol w:w="861"/>
        <w:gridCol w:w="801"/>
        <w:gridCol w:w="54"/>
        <w:gridCol w:w="602"/>
        <w:gridCol w:w="737"/>
        <w:gridCol w:w="737"/>
        <w:gridCol w:w="819"/>
        <w:gridCol w:w="1059"/>
      </w:tblGrid>
      <w:tr w:rsidR="0020589E" w:rsidTr="00F74F31">
        <w:trPr>
          <w:trHeight w:val="667"/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77104892af20868ac47f7376cd86dfe7097697fd"/>
            <w:bookmarkStart w:id="1" w:name="1"/>
            <w:bookmarkEnd w:id="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Ф. И. О. учителя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спев.</w:t>
            </w:r>
          </w:p>
        </w:tc>
      </w:tr>
      <w:tr w:rsidR="0020589E" w:rsidTr="00F74F31">
        <w:trPr>
          <w:trHeight w:val="667"/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Вамбольд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5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65459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65459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505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589E" w:rsidTr="00F74F31">
        <w:trPr>
          <w:trHeight w:val="408"/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5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505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505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505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20589E" w:rsidTr="00F74F31">
        <w:trPr>
          <w:trHeight w:val="420"/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Т.М.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505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505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505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505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505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589E" w:rsidTr="00F74F31">
        <w:trPr>
          <w:trHeight w:val="420"/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5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505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5459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5459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5459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589E" w:rsidTr="00F74F31">
        <w:trPr>
          <w:trHeight w:val="408"/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М.А.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5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5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505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589E" w:rsidTr="00F74F31">
        <w:trPr>
          <w:trHeight w:val="420"/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5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5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5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5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27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A505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50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20589E" w:rsidTr="00F74F31">
        <w:trPr>
          <w:trHeight w:val="420"/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505F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505FB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4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71C0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654596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0589E" w:rsidRDefault="0020589E" w:rsidP="0020589E">
      <w:pPr>
        <w:rPr>
          <w:rFonts w:ascii="Times New Roman" w:eastAsiaTheme="minorEastAsia" w:hAnsi="Times New Roman" w:cs="Times New Roman"/>
          <w:sz w:val="24"/>
          <w:szCs w:val="24"/>
        </w:rPr>
      </w:pPr>
      <w:bookmarkStart w:id="2" w:name="2c2c91664dc430dcf91cfe491371347cffb1d9df"/>
      <w:bookmarkStart w:id="3" w:name="2"/>
      <w:bookmarkEnd w:id="2"/>
      <w:bookmarkEnd w:id="3"/>
    </w:p>
    <w:p w:rsidR="0020589E" w:rsidRDefault="0020589E" w:rsidP="0020589E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4986068" cy="1923691"/>
            <wp:effectExtent l="19050" t="0" r="24082" b="359"/>
            <wp:docPr id="10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0589E" w:rsidRDefault="0020589E" w:rsidP="002058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12"/>
        <w:gridCol w:w="1562"/>
        <w:gridCol w:w="850"/>
        <w:gridCol w:w="793"/>
        <w:gridCol w:w="54"/>
        <w:gridCol w:w="596"/>
        <w:gridCol w:w="731"/>
        <w:gridCol w:w="731"/>
        <w:gridCol w:w="800"/>
        <w:gridCol w:w="1056"/>
      </w:tblGrid>
      <w:tr w:rsidR="0020589E" w:rsidTr="0020589E">
        <w:trPr>
          <w:tblCellSpacing w:w="0" w:type="dxa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4" w:name="3"/>
            <w:bookmarkStart w:id="5" w:name="cf8e68641fc989314cfa9b2bec9a6cd023f78222"/>
            <w:bookmarkEnd w:id="4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 И. О. учителя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спев.</w:t>
            </w:r>
          </w:p>
        </w:tc>
      </w:tr>
      <w:tr w:rsidR="0020589E" w:rsidTr="0020589E">
        <w:trPr>
          <w:tblCellSpacing w:w="0" w:type="dxa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Вамбольд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0A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65459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65459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65459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589E" w:rsidTr="0020589E">
        <w:trPr>
          <w:tblCellSpacing w:w="0" w:type="dxa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0A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589E" w:rsidTr="0020589E">
        <w:trPr>
          <w:tblCellSpacing w:w="0" w:type="dxa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Т.М.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0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589E" w:rsidTr="0020589E">
        <w:trPr>
          <w:tblCellSpacing w:w="0" w:type="dxa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0A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0A46" w:rsidTr="0020589E">
        <w:trPr>
          <w:tblCellSpacing w:w="0" w:type="dxa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A46" w:rsidRDefault="00AC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М А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A46" w:rsidRDefault="00AC0A46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A46" w:rsidRDefault="00AC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A46" w:rsidRDefault="00AC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0A46" w:rsidRDefault="006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0A46" w:rsidRDefault="006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0A46" w:rsidRDefault="006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A46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0A46" w:rsidRDefault="006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0A46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AC0A46" w:rsidTr="0020589E">
        <w:trPr>
          <w:tblCellSpacing w:w="0" w:type="dxa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A46" w:rsidRDefault="00AC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A46" w:rsidRDefault="00AC0A46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A46" w:rsidRDefault="00AC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0A46" w:rsidRDefault="00AC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0A46" w:rsidRDefault="00AC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0A46" w:rsidRDefault="00AC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0A46" w:rsidRDefault="00AC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0A46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0A46" w:rsidRDefault="00AC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20589E" w:rsidTr="0020589E">
        <w:trPr>
          <w:tblCellSpacing w:w="0" w:type="dxa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0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45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AC0A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65459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0589E" w:rsidRDefault="0020589E" w:rsidP="0020589E">
      <w:pPr>
        <w:rPr>
          <w:rFonts w:ascii="Times New Roman" w:eastAsiaTheme="minorEastAsia" w:hAnsi="Times New Roman" w:cs="Times New Roman"/>
          <w:sz w:val="24"/>
          <w:szCs w:val="24"/>
        </w:rPr>
      </w:pPr>
      <w:bookmarkStart w:id="6" w:name="6c1e8441288440dd90e54295fd6f0c45817ffd9f"/>
      <w:bookmarkStart w:id="7" w:name="5"/>
      <w:bookmarkEnd w:id="6"/>
      <w:bookmarkEnd w:id="7"/>
    </w:p>
    <w:p w:rsidR="0020589E" w:rsidRDefault="0020589E" w:rsidP="0020589E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5106838" cy="2191110"/>
            <wp:effectExtent l="19050" t="0" r="17612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0589E" w:rsidRDefault="0020589E" w:rsidP="002058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72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22"/>
        <w:gridCol w:w="1529"/>
        <w:gridCol w:w="849"/>
        <w:gridCol w:w="843"/>
        <w:gridCol w:w="594"/>
        <w:gridCol w:w="723"/>
        <w:gridCol w:w="723"/>
        <w:gridCol w:w="799"/>
        <w:gridCol w:w="1050"/>
      </w:tblGrid>
      <w:tr w:rsidR="0020589E" w:rsidTr="00F74F31">
        <w:trPr>
          <w:trHeight w:val="769"/>
          <w:tblCellSpacing w:w="0" w:type="dxa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 учителя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спев.</w:t>
            </w:r>
          </w:p>
        </w:tc>
      </w:tr>
      <w:tr w:rsidR="0020589E" w:rsidTr="00F74F31">
        <w:trPr>
          <w:trHeight w:val="484"/>
          <w:tblCellSpacing w:w="0" w:type="dxa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Вамбольд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6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71C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589E" w:rsidTr="00F74F31">
        <w:trPr>
          <w:trHeight w:val="484"/>
          <w:tblCellSpacing w:w="0" w:type="dxa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6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20589E" w:rsidTr="00F74F31">
        <w:trPr>
          <w:trHeight w:val="471"/>
          <w:tblCellSpacing w:w="0" w:type="dxa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Т.М.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589E" w:rsidTr="00F74F31">
        <w:trPr>
          <w:trHeight w:val="484"/>
          <w:tblCellSpacing w:w="0" w:type="dxa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216CB" w:rsidTr="00F74F31">
        <w:trPr>
          <w:trHeight w:val="484"/>
          <w:tblCellSpacing w:w="0" w:type="dxa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6CB" w:rsidRDefault="0012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Савина МА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6CB" w:rsidRDefault="001216CB">
            <w:pPr>
              <w:spacing w:after="0"/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6CB" w:rsidRDefault="0012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6CB" w:rsidRDefault="0012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16CB" w:rsidRDefault="0027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16CB" w:rsidRDefault="0012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16CB" w:rsidRDefault="0027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16CB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16CB" w:rsidRDefault="0027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21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216CB" w:rsidTr="00F74F31">
        <w:trPr>
          <w:trHeight w:val="404"/>
          <w:tblCellSpacing w:w="0" w:type="dxa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6CB" w:rsidRDefault="0012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ТН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6CB" w:rsidRDefault="001216CB">
            <w:pPr>
              <w:spacing w:after="0"/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6CB" w:rsidRDefault="0012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6CB" w:rsidRDefault="0012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16CB" w:rsidRDefault="0012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16CB" w:rsidRDefault="0012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16CB" w:rsidRDefault="00271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16CB" w:rsidRDefault="001216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16CB" w:rsidRDefault="006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20589E" w:rsidTr="00F74F31">
        <w:trPr>
          <w:trHeight w:val="342"/>
          <w:tblCellSpacing w:w="0" w:type="dxa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71C0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71C0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71C0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71C0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0589E" w:rsidRDefault="0020589E" w:rsidP="0020589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0589E" w:rsidRDefault="0020589E" w:rsidP="0020589E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4724316" cy="1889185"/>
            <wp:effectExtent l="19050" t="0" r="19134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50"/>
        <w:gridCol w:w="1559"/>
        <w:gridCol w:w="1131"/>
        <w:gridCol w:w="790"/>
        <w:gridCol w:w="56"/>
        <w:gridCol w:w="596"/>
        <w:gridCol w:w="724"/>
        <w:gridCol w:w="724"/>
        <w:gridCol w:w="799"/>
        <w:gridCol w:w="1056"/>
      </w:tblGrid>
      <w:tr w:rsidR="0020589E" w:rsidTr="00824609">
        <w:trPr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 учителя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спев.</w:t>
            </w:r>
          </w:p>
        </w:tc>
      </w:tr>
      <w:tr w:rsidR="0020589E" w:rsidTr="00824609">
        <w:trPr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Вамбольд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71C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3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0D03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0D03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20589E" w:rsidTr="00824609">
        <w:trPr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71C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75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589E" w:rsidTr="00824609">
        <w:trPr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Т.М.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71C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589E" w:rsidTr="00824609">
        <w:trPr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71C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75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589E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D0320" w:rsidTr="00824609">
        <w:trPr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320" w:rsidRDefault="000D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М.А.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320" w:rsidRDefault="000D0320">
            <w:pPr>
              <w:spacing w:after="0"/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320" w:rsidRDefault="000D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320" w:rsidRDefault="0064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0320" w:rsidRDefault="0064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0320" w:rsidRDefault="0064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0320" w:rsidRDefault="0064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320" w:rsidRDefault="000D032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0320" w:rsidRDefault="0064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D0320" w:rsidTr="00824609">
        <w:trPr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320" w:rsidRDefault="000D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320" w:rsidRDefault="000D0320">
            <w:pPr>
              <w:spacing w:after="0"/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320" w:rsidRDefault="000D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D0320" w:rsidRDefault="0064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0320" w:rsidRDefault="0064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0320" w:rsidRDefault="0064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0320" w:rsidRDefault="0064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320" w:rsidRDefault="006475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0320" w:rsidRDefault="0064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20589E" w:rsidTr="00824609">
        <w:trPr>
          <w:tblCellSpacing w:w="0" w:type="dxa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spacing w:after="0"/>
            </w:pPr>
          </w:p>
        </w:tc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20589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75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F12C5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8D2F56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2C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8D2F56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F12C58">
            <w:pPr>
              <w:spacing w:after="0"/>
            </w:pPr>
            <w:r>
              <w:t>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89E" w:rsidRDefault="00F12C5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058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0589E" w:rsidRDefault="0020589E" w:rsidP="0020589E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4608363" cy="1820174"/>
            <wp:effectExtent l="19050" t="0" r="20787" b="8626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589E" w:rsidRDefault="0020589E" w:rsidP="0020589E">
      <w:pPr>
        <w:rPr>
          <w:rFonts w:ascii="Times New Roman" w:hAnsi="Times New Roman" w:cs="Times New Roman"/>
          <w:sz w:val="24"/>
          <w:szCs w:val="24"/>
        </w:rPr>
      </w:pPr>
    </w:p>
    <w:p w:rsidR="00F12C58" w:rsidRPr="00824609" w:rsidRDefault="00F12C58" w:rsidP="008246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09">
        <w:rPr>
          <w:rFonts w:ascii="Times New Roman" w:hAnsi="Times New Roman" w:cs="Times New Roman"/>
          <w:b/>
          <w:sz w:val="24"/>
          <w:szCs w:val="24"/>
        </w:rPr>
        <w:t>Сводная таблица по предметам в сравнении с прошлым годом</w:t>
      </w:r>
    </w:p>
    <w:tbl>
      <w:tblPr>
        <w:tblStyle w:val="a8"/>
        <w:tblW w:w="9640" w:type="dxa"/>
        <w:tblLook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 w:rsidR="00F12C58" w:rsidTr="00F12C58">
        <w:trPr>
          <w:trHeight w:val="549"/>
        </w:trPr>
        <w:tc>
          <w:tcPr>
            <w:tcW w:w="2410" w:type="dxa"/>
            <w:gridSpan w:val="2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gridSpan w:val="2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  <w:gridSpan w:val="2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10" w:type="dxa"/>
            <w:gridSpan w:val="2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F12C58" w:rsidTr="00F12C58">
        <w:trPr>
          <w:trHeight w:val="535"/>
        </w:trPr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F12C58" w:rsidTr="00F12C58">
        <w:trPr>
          <w:trHeight w:val="268"/>
        </w:trPr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205" w:type="dxa"/>
          </w:tcPr>
          <w:p w:rsidR="00F12C58" w:rsidRDefault="008D2F56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205" w:type="dxa"/>
          </w:tcPr>
          <w:p w:rsidR="00F12C58" w:rsidRDefault="008D2F56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05" w:type="dxa"/>
          </w:tcPr>
          <w:p w:rsidR="00F12C58" w:rsidRDefault="008D2F56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205" w:type="dxa"/>
          </w:tcPr>
          <w:p w:rsidR="00F12C58" w:rsidRDefault="00F12C58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205" w:type="dxa"/>
          </w:tcPr>
          <w:p w:rsidR="00F12C58" w:rsidRDefault="008D2F56" w:rsidP="00F12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</w:tbl>
    <w:p w:rsidR="00F12C58" w:rsidRDefault="00F12C58" w:rsidP="00F12C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89E" w:rsidRDefault="0020589E" w:rsidP="0020589E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5952490" cy="3200400"/>
            <wp:effectExtent l="0" t="0" r="0" b="0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3F65" w:rsidRDefault="0020589E" w:rsidP="00205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      </w:t>
      </w:r>
      <w:r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>:    По итогам года абсолютная успеваемост</w:t>
      </w:r>
      <w:r w:rsidR="008D2F56">
        <w:rPr>
          <w:rFonts w:ascii="Times New Roman" w:hAnsi="Times New Roman" w:cs="Times New Roman"/>
          <w:sz w:val="24"/>
          <w:szCs w:val="24"/>
        </w:rPr>
        <w:t>ь в начальной школе составила 95</w:t>
      </w:r>
      <w:r>
        <w:rPr>
          <w:rFonts w:ascii="Times New Roman" w:hAnsi="Times New Roman" w:cs="Times New Roman"/>
          <w:sz w:val="24"/>
          <w:szCs w:val="24"/>
        </w:rPr>
        <w:t xml:space="preserve">%. 1 человек оставлен на второй год. Качественная </w:t>
      </w:r>
      <w:r w:rsidR="00DA3F65">
        <w:rPr>
          <w:rFonts w:ascii="Times New Roman" w:hAnsi="Times New Roman" w:cs="Times New Roman"/>
          <w:sz w:val="24"/>
          <w:szCs w:val="24"/>
        </w:rPr>
        <w:t>успеваемость во 2-х классах – 55</w:t>
      </w:r>
      <w:r>
        <w:rPr>
          <w:rFonts w:ascii="Times New Roman" w:hAnsi="Times New Roman" w:cs="Times New Roman"/>
          <w:sz w:val="24"/>
          <w:szCs w:val="24"/>
        </w:rPr>
        <w:t>%, в 3-х классах – 58%</w:t>
      </w:r>
      <w:r w:rsidR="00DA3F65">
        <w:rPr>
          <w:rFonts w:ascii="Times New Roman" w:hAnsi="Times New Roman" w:cs="Times New Roman"/>
          <w:sz w:val="24"/>
          <w:szCs w:val="24"/>
        </w:rPr>
        <w:t>, 4-х классах –53</w:t>
      </w:r>
      <w:r>
        <w:rPr>
          <w:rFonts w:ascii="Times New Roman" w:hAnsi="Times New Roman" w:cs="Times New Roman"/>
          <w:sz w:val="24"/>
          <w:szCs w:val="24"/>
        </w:rPr>
        <w:t>%. Учащиеся показывают стабильно хороший результат.</w:t>
      </w:r>
    </w:p>
    <w:p w:rsidR="00AB290C" w:rsidRPr="00F74F31" w:rsidRDefault="00DA3F65" w:rsidP="00F74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сравнении с прошлым годом качество знаний по литературному чтению, математике, окружающему миру незначительно стало ниже – это обуславливается тем, что в 2015-2016 учебном году стало меньше обучающихся (120 / 116 человек). Однако,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смотря на это качество знаний по русскому языку стало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выше на 2%.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Программы по предметам учителя начальных класс</w:t>
      </w:r>
      <w:r w:rsidR="00F74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выполнили всю, отставания незначительны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Количество контрольных работ соответствует норме.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="00996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2016/2017учебном</w:t>
      </w:r>
      <w:r w:rsidR="002F5754" w:rsidRPr="003E3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6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году</w:t>
      </w:r>
      <w:r w:rsidR="002F5754" w:rsidRPr="003E3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продолжить работу в том же направлении, углубив ее содержание и скорректировав цели и задачи.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Исходя из этого, работа ШМО учителей начальных классов  направлена на выполнение следующих</w:t>
      </w:r>
      <w:r w:rsidR="00DE6E92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  целей: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Создать условия для внедрения нового государственного стандарта второго поколения.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Усилить личностно-ориентированную направленность образования через совершенствование развивающих педагогических технологий.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="002F5754" w:rsidRPr="003E3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ШМО учителей начальных классов поставлены</w:t>
      </w:r>
      <w:r w:rsidR="00E97144" w:rsidRPr="003E3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F5754" w:rsidRPr="003E3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- Проектировать образовательное содержание, направленное на формирование у 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младших школьников системы ключевых компетенций.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Произвести отбор методов, средств, приемов, технологий, соответствующих новым ФГОС.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Внедрить в практику  работы всех учителей ШМО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Накопить дидактический материал, соответствующий новым ФГОС.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 - Освоить технологию создания </w:t>
      </w:r>
      <w:proofErr w:type="spellStart"/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</w:t>
      </w:r>
      <w:proofErr w:type="spellEnd"/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ориентированных заданий.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Внедрить в процесс обучения мониторинг процесса формирования  ключевых компетенций младшего школьника.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Совершенствовать формы  работы с одаренными учащимися.</w:t>
      </w:r>
      <w:r w:rsidR="002F5754"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Осуществлять психолого-педагогическую поддержку слабоуспевающих учащихся.</w:t>
      </w:r>
    </w:p>
    <w:p w:rsidR="00FF6A2B" w:rsidRPr="003E3CFC" w:rsidRDefault="00FF6A2B" w:rsidP="00FF6A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3CFC" w:rsidRPr="003E3CFC" w:rsidRDefault="003E3CFC" w:rsidP="003E3CF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составлен руководителем МО </w:t>
      </w:r>
      <w:r w:rsidR="00824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А.М. </w:t>
      </w:r>
      <w:proofErr w:type="spellStart"/>
      <w:r w:rsidRPr="003E3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Матафоновой</w:t>
      </w:r>
      <w:proofErr w:type="spellEnd"/>
    </w:p>
    <w:sectPr w:rsidR="003E3CFC" w:rsidRPr="003E3CFC" w:rsidSect="008246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11E4"/>
    <w:multiLevelType w:val="hybridMultilevel"/>
    <w:tmpl w:val="BCB6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C46F5"/>
    <w:multiLevelType w:val="hybridMultilevel"/>
    <w:tmpl w:val="3F421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656FE"/>
    <w:multiLevelType w:val="hybridMultilevel"/>
    <w:tmpl w:val="1AA23ABE"/>
    <w:lvl w:ilvl="0" w:tplc="EE281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B8E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825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A3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F03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44A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660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6B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4D7240F"/>
    <w:multiLevelType w:val="hybridMultilevel"/>
    <w:tmpl w:val="A50C6338"/>
    <w:lvl w:ilvl="0" w:tplc="E2127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16A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AE7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1E2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70B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2A3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1CA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9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8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5FE66DE"/>
    <w:multiLevelType w:val="hybridMultilevel"/>
    <w:tmpl w:val="3DA09986"/>
    <w:lvl w:ilvl="0" w:tplc="34588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28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105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EAE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F6C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AA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28A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22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66D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BD14CBE"/>
    <w:multiLevelType w:val="multilevel"/>
    <w:tmpl w:val="2D3E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6608D8"/>
    <w:multiLevelType w:val="hybridMultilevel"/>
    <w:tmpl w:val="E6EC7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0D6381"/>
    <w:multiLevelType w:val="hybridMultilevel"/>
    <w:tmpl w:val="107E0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5754"/>
    <w:rsid w:val="000A0E0E"/>
    <w:rsid w:val="000C0625"/>
    <w:rsid w:val="000D0320"/>
    <w:rsid w:val="001216CB"/>
    <w:rsid w:val="0020589E"/>
    <w:rsid w:val="00212FF7"/>
    <w:rsid w:val="00226FDA"/>
    <w:rsid w:val="002556F6"/>
    <w:rsid w:val="00271C0E"/>
    <w:rsid w:val="002B13BD"/>
    <w:rsid w:val="002F5754"/>
    <w:rsid w:val="0031320D"/>
    <w:rsid w:val="003C05DB"/>
    <w:rsid w:val="003E2530"/>
    <w:rsid w:val="003E3CFC"/>
    <w:rsid w:val="003F5973"/>
    <w:rsid w:val="00456F73"/>
    <w:rsid w:val="004D32E7"/>
    <w:rsid w:val="005322A1"/>
    <w:rsid w:val="005A42A4"/>
    <w:rsid w:val="00632390"/>
    <w:rsid w:val="006475C7"/>
    <w:rsid w:val="00654596"/>
    <w:rsid w:val="00672367"/>
    <w:rsid w:val="007130D2"/>
    <w:rsid w:val="00736833"/>
    <w:rsid w:val="00824609"/>
    <w:rsid w:val="0088339C"/>
    <w:rsid w:val="008D2F56"/>
    <w:rsid w:val="00996750"/>
    <w:rsid w:val="009B551E"/>
    <w:rsid w:val="009C5572"/>
    <w:rsid w:val="00A505FB"/>
    <w:rsid w:val="00AB290C"/>
    <w:rsid w:val="00AC0A46"/>
    <w:rsid w:val="00B23727"/>
    <w:rsid w:val="00BD44B9"/>
    <w:rsid w:val="00C05F99"/>
    <w:rsid w:val="00C90350"/>
    <w:rsid w:val="00D12EC8"/>
    <w:rsid w:val="00D354E6"/>
    <w:rsid w:val="00D6339A"/>
    <w:rsid w:val="00DA3F65"/>
    <w:rsid w:val="00DE6E92"/>
    <w:rsid w:val="00E02E5F"/>
    <w:rsid w:val="00E2427A"/>
    <w:rsid w:val="00E62758"/>
    <w:rsid w:val="00E97144"/>
    <w:rsid w:val="00ED3B3A"/>
    <w:rsid w:val="00F12C58"/>
    <w:rsid w:val="00F30831"/>
    <w:rsid w:val="00F74F31"/>
    <w:rsid w:val="00FF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0C"/>
  </w:style>
  <w:style w:type="paragraph" w:styleId="1">
    <w:name w:val="heading 1"/>
    <w:basedOn w:val="a"/>
    <w:link w:val="10"/>
    <w:uiPriority w:val="9"/>
    <w:qFormat/>
    <w:rsid w:val="002F5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F57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5754"/>
  </w:style>
  <w:style w:type="paragraph" w:styleId="a4">
    <w:name w:val="Balloon Text"/>
    <w:basedOn w:val="a"/>
    <w:link w:val="a5"/>
    <w:uiPriority w:val="99"/>
    <w:semiHidden/>
    <w:unhideWhenUsed/>
    <w:rsid w:val="002F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7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1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0831"/>
    <w:pPr>
      <w:ind w:left="720"/>
      <w:contextualSpacing/>
    </w:pPr>
  </w:style>
  <w:style w:type="table" w:styleId="a8">
    <w:name w:val="Table Grid"/>
    <w:basedOn w:val="a1"/>
    <w:uiPriority w:val="59"/>
    <w:rsid w:val="00F12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5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3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2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2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</a:t>
            </a:r>
          </a:p>
        </c:rich>
      </c:tx>
    </c:title>
    <c:plotArea>
      <c:layout>
        <c:manualLayout>
          <c:layoutTarget val="inner"/>
          <c:xMode val="edge"/>
          <c:yMode val="edge"/>
          <c:x val="6.4887097112861308E-2"/>
          <c:y val="0.15506967879015124"/>
          <c:w val="0.91164623622047825"/>
          <c:h val="0.7041332333458343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57</c:v>
                </c:pt>
                <c:pt idx="1">
                  <c:v>52</c:v>
                </c:pt>
                <c:pt idx="2">
                  <c:v>75</c:v>
                </c:pt>
                <c:pt idx="3">
                  <c:v>41</c:v>
                </c:pt>
                <c:pt idx="4">
                  <c:v>75</c:v>
                </c:pt>
                <c:pt idx="5">
                  <c:v>31</c:v>
                </c:pt>
              </c:numCache>
            </c:numRef>
          </c:val>
        </c:ser>
        <c:gapWidth val="20"/>
        <c:overlap val="18"/>
        <c:axId val="68656512"/>
        <c:axId val="76919936"/>
      </c:barChart>
      <c:catAx>
        <c:axId val="68656512"/>
        <c:scaling>
          <c:orientation val="minMax"/>
        </c:scaling>
        <c:axPos val="b"/>
        <c:tickLblPos val="nextTo"/>
        <c:crossAx val="76919936"/>
        <c:crosses val="autoZero"/>
        <c:auto val="1"/>
        <c:lblAlgn val="ctr"/>
        <c:lblOffset val="100"/>
      </c:catAx>
      <c:valAx>
        <c:axId val="76919936"/>
        <c:scaling>
          <c:orientation val="minMax"/>
        </c:scaling>
        <c:axPos val="l"/>
        <c:majorGridlines/>
        <c:numFmt formatCode="General" sourceLinked="1"/>
        <c:tickLblPos val="nextTo"/>
        <c:crossAx val="6865651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8"/>
  <c:chart>
    <c:title>
      <c:tx>
        <c:rich>
          <a:bodyPr/>
          <a:lstStyle/>
          <a:p>
            <a:pPr>
              <a:defRPr/>
            </a:pPr>
            <a:r>
              <a:rPr lang="ru-RU"/>
              <a:t>Литературное</a:t>
            </a:r>
            <a:r>
              <a:rPr lang="ru-RU" baseline="0"/>
              <a:t> чтение</a:t>
            </a:r>
            <a:endParaRPr lang="ru-RU"/>
          </a:p>
        </c:rich>
      </c:tx>
    </c:title>
    <c:plotArea>
      <c:layout>
        <c:manualLayout>
          <c:layoutTarget val="inner"/>
          <c:xMode val="edge"/>
          <c:yMode val="edge"/>
          <c:x val="6.4887097112860934E-2"/>
          <c:y val="0.15506967879015124"/>
          <c:w val="0.9116462362204788"/>
          <c:h val="0.7041332333458345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84</c:v>
                </c:pt>
                <c:pt idx="1">
                  <c:v>71</c:v>
                </c:pt>
                <c:pt idx="2">
                  <c:v>80</c:v>
                </c:pt>
                <c:pt idx="3">
                  <c:v>53</c:v>
                </c:pt>
                <c:pt idx="4">
                  <c:v>95</c:v>
                </c:pt>
                <c:pt idx="5">
                  <c:v>47</c:v>
                </c:pt>
              </c:numCache>
            </c:numRef>
          </c:val>
        </c:ser>
        <c:gapWidth val="20"/>
        <c:overlap val="18"/>
        <c:axId val="76959104"/>
        <c:axId val="77149312"/>
      </c:barChart>
      <c:catAx>
        <c:axId val="76959104"/>
        <c:scaling>
          <c:orientation val="minMax"/>
        </c:scaling>
        <c:axPos val="b"/>
        <c:tickLblPos val="nextTo"/>
        <c:crossAx val="77149312"/>
        <c:crosses val="autoZero"/>
        <c:auto val="1"/>
        <c:lblAlgn val="ctr"/>
        <c:lblOffset val="100"/>
      </c:catAx>
      <c:valAx>
        <c:axId val="77149312"/>
        <c:scaling>
          <c:orientation val="minMax"/>
        </c:scaling>
        <c:axPos val="l"/>
        <c:majorGridlines/>
        <c:numFmt formatCode="General" sourceLinked="1"/>
        <c:tickLblPos val="nextTo"/>
        <c:crossAx val="7695910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</a:t>
            </a:r>
          </a:p>
        </c:rich>
      </c:tx>
    </c:title>
    <c:plotArea>
      <c:layout>
        <c:manualLayout>
          <c:layoutTarget val="inner"/>
          <c:xMode val="edge"/>
          <c:yMode val="edge"/>
          <c:x val="6.4887097112860934E-2"/>
          <c:y val="0.15506967879015124"/>
          <c:w val="0.91164623622047902"/>
          <c:h val="0.704133233345834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74</c:v>
                </c:pt>
                <c:pt idx="1">
                  <c:v>52</c:v>
                </c:pt>
                <c:pt idx="2">
                  <c:v>80</c:v>
                </c:pt>
                <c:pt idx="3">
                  <c:v>53</c:v>
                </c:pt>
                <c:pt idx="4">
                  <c:v>90</c:v>
                </c:pt>
                <c:pt idx="5">
                  <c:v>31</c:v>
                </c:pt>
              </c:numCache>
            </c:numRef>
          </c:val>
        </c:ser>
        <c:gapWidth val="20"/>
        <c:overlap val="18"/>
        <c:axId val="78122368"/>
        <c:axId val="78128256"/>
      </c:barChart>
      <c:catAx>
        <c:axId val="78122368"/>
        <c:scaling>
          <c:orientation val="minMax"/>
        </c:scaling>
        <c:axPos val="b"/>
        <c:tickLblPos val="nextTo"/>
        <c:crossAx val="78128256"/>
        <c:crosses val="autoZero"/>
        <c:auto val="1"/>
        <c:lblAlgn val="ctr"/>
        <c:lblOffset val="100"/>
      </c:catAx>
      <c:valAx>
        <c:axId val="78128256"/>
        <c:scaling>
          <c:orientation val="minMax"/>
        </c:scaling>
        <c:axPos val="l"/>
        <c:majorGridlines/>
        <c:numFmt formatCode="General" sourceLinked="1"/>
        <c:tickLblPos val="nextTo"/>
        <c:crossAx val="7812236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/>
            </a:pPr>
            <a:r>
              <a:rPr lang="ru-RU"/>
              <a:t>Окружающий</a:t>
            </a:r>
            <a:r>
              <a:rPr lang="ru-RU" baseline="0"/>
              <a:t> мир</a:t>
            </a:r>
            <a:endParaRPr lang="ru-RU"/>
          </a:p>
        </c:rich>
      </c:tx>
    </c:title>
    <c:plotArea>
      <c:layout>
        <c:manualLayout>
          <c:layoutTarget val="inner"/>
          <c:xMode val="edge"/>
          <c:yMode val="edge"/>
          <c:x val="6.4887097112860934E-2"/>
          <c:y val="0.15506967879015124"/>
          <c:w val="0.91164623622047902"/>
          <c:h val="0.704133233345834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66</c:v>
                </c:pt>
                <c:pt idx="2">
                  <c:v>80</c:v>
                </c:pt>
                <c:pt idx="3">
                  <c:v>59</c:v>
                </c:pt>
                <c:pt idx="4">
                  <c:v>95</c:v>
                </c:pt>
                <c:pt idx="5">
                  <c:v>52</c:v>
                </c:pt>
              </c:numCache>
            </c:numRef>
          </c:val>
        </c:ser>
        <c:gapWidth val="20"/>
        <c:overlap val="18"/>
        <c:axId val="78363648"/>
        <c:axId val="78584064"/>
      </c:barChart>
      <c:catAx>
        <c:axId val="78363648"/>
        <c:scaling>
          <c:orientation val="minMax"/>
        </c:scaling>
        <c:axPos val="b"/>
        <c:tickLblPos val="nextTo"/>
        <c:crossAx val="78584064"/>
        <c:crosses val="autoZero"/>
        <c:auto val="1"/>
        <c:lblAlgn val="ctr"/>
        <c:lblOffset val="100"/>
      </c:catAx>
      <c:valAx>
        <c:axId val="78584064"/>
        <c:scaling>
          <c:orientation val="minMax"/>
        </c:scaling>
        <c:axPos val="l"/>
        <c:majorGridlines/>
        <c:numFmt formatCode="General" sourceLinked="1"/>
        <c:tickLblPos val="nextTo"/>
        <c:crossAx val="7836364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8"/>
  <c:chart>
    <c:title>
      <c:tx>
        <c:rich>
          <a:bodyPr/>
          <a:lstStyle/>
          <a:p>
            <a:pPr>
              <a:defRPr/>
            </a:pPr>
            <a:r>
              <a:rPr lang="ru-RU"/>
              <a:t>Сводная</a:t>
            </a:r>
            <a:r>
              <a:rPr lang="ru-RU" baseline="0"/>
              <a:t> таблица по предметам</a:t>
            </a:r>
            <a:endParaRPr lang="ru-RU"/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6.4887097112860934E-2"/>
          <c:y val="0.15506967879015124"/>
          <c:w val="0.91164623622047902"/>
          <c:h val="0.7041332333458346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литературное чтение</c:v>
                </c:pt>
                <c:pt idx="2">
                  <c:v>математика</c:v>
                </c:pt>
                <c:pt idx="3">
                  <c:v>окружающий мир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  <c:pt idx="1">
                  <c:v>77</c:v>
                </c:pt>
                <c:pt idx="2">
                  <c:v>67</c:v>
                </c:pt>
                <c:pt idx="3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литературное чтение</c:v>
                </c:pt>
                <c:pt idx="2">
                  <c:v>математика</c:v>
                </c:pt>
                <c:pt idx="3">
                  <c:v>окружающий мир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</c:v>
                </c:pt>
                <c:pt idx="1">
                  <c:v>72</c:v>
                </c:pt>
                <c:pt idx="2">
                  <c:v>63</c:v>
                </c:pt>
                <c:pt idx="3">
                  <c:v>75</c:v>
                </c:pt>
              </c:numCache>
            </c:numRef>
          </c:val>
        </c:ser>
        <c:gapWidth val="20"/>
        <c:shape val="cylinder"/>
        <c:axId val="78716288"/>
        <c:axId val="78947456"/>
        <c:axId val="0"/>
      </c:bar3DChart>
      <c:catAx>
        <c:axId val="78716288"/>
        <c:scaling>
          <c:orientation val="minMax"/>
        </c:scaling>
        <c:axPos val="b"/>
        <c:tickLblPos val="nextTo"/>
        <c:crossAx val="78947456"/>
        <c:crosses val="autoZero"/>
        <c:auto val="1"/>
        <c:lblAlgn val="ctr"/>
        <c:lblOffset val="100"/>
      </c:catAx>
      <c:valAx>
        <c:axId val="78947456"/>
        <c:scaling>
          <c:orientation val="minMax"/>
        </c:scaling>
        <c:axPos val="l"/>
        <c:majorGridlines/>
        <c:numFmt formatCode="General" sourceLinked="1"/>
        <c:tickLblPos val="nextTo"/>
        <c:crossAx val="787162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13</Pages>
  <Words>3679</Words>
  <Characters>20973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2015-04-05T05:56:00Z</dcterms:created>
  <dcterms:modified xsi:type="dcterms:W3CDTF">2016-06-09T13:43:00Z</dcterms:modified>
</cp:coreProperties>
</file>