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4A" w:rsidRDefault="003D514A" w:rsidP="009A10E5">
      <w:pPr>
        <w:jc w:val="center"/>
        <w:rPr>
          <w:rFonts w:cs="Aharoni"/>
          <w:b/>
          <w:sz w:val="36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-577215</wp:posOffset>
            </wp:positionV>
            <wp:extent cx="4476115" cy="1276350"/>
            <wp:effectExtent l="0" t="0" r="0" b="0"/>
            <wp:wrapTight wrapText="bothSides">
              <wp:wrapPolygon edited="0">
                <wp:start x="4688" y="0"/>
                <wp:lineTo x="643" y="1612"/>
                <wp:lineTo x="552" y="2257"/>
                <wp:lineTo x="3493" y="5158"/>
                <wp:lineTo x="460" y="7093"/>
                <wp:lineTo x="552" y="11606"/>
                <wp:lineTo x="2390" y="15475"/>
                <wp:lineTo x="2942" y="15475"/>
                <wp:lineTo x="2482" y="17087"/>
                <wp:lineTo x="2850" y="19021"/>
                <wp:lineTo x="6619" y="20633"/>
                <wp:lineTo x="6619" y="20955"/>
                <wp:lineTo x="8457" y="21278"/>
                <wp:lineTo x="9193" y="21278"/>
                <wp:lineTo x="9652" y="21278"/>
                <wp:lineTo x="11215" y="21278"/>
                <wp:lineTo x="15444" y="20955"/>
                <wp:lineTo x="17374" y="20310"/>
                <wp:lineTo x="19765" y="17409"/>
                <wp:lineTo x="19581" y="15475"/>
                <wp:lineTo x="20684" y="15475"/>
                <wp:lineTo x="21327" y="13540"/>
                <wp:lineTo x="21419" y="8382"/>
                <wp:lineTo x="17099" y="645"/>
                <wp:lineTo x="5332" y="0"/>
                <wp:lineTo x="4688" y="0"/>
              </wp:wrapPolygon>
            </wp:wrapTight>
            <wp:docPr id="3" name="Рисунок 2" descr="C:\Users\Алёна\Desktop\наглядность\55e869f6bdc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наглядность\55e869f6bdc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0E5" w:rsidRPr="000D55CC" w:rsidRDefault="009A10E5" w:rsidP="009A10E5">
      <w:pPr>
        <w:jc w:val="center"/>
        <w:rPr>
          <w:rFonts w:cs="Aharoni"/>
          <w:b/>
          <w:sz w:val="36"/>
          <w:szCs w:val="32"/>
        </w:rPr>
      </w:pPr>
      <w:r w:rsidRPr="000D55CC">
        <w:rPr>
          <w:rFonts w:cs="Aharoni"/>
          <w:b/>
          <w:sz w:val="36"/>
          <w:szCs w:val="32"/>
        </w:rPr>
        <w:t>Библиотеки – это сокровищницы всех богатств человеческого духа.</w:t>
      </w:r>
    </w:p>
    <w:p w:rsidR="009A10E5" w:rsidRPr="003D514A" w:rsidRDefault="009A10E5" w:rsidP="003D514A">
      <w:pPr>
        <w:jc w:val="right"/>
        <w:rPr>
          <w:b/>
          <w:sz w:val="32"/>
          <w:szCs w:val="32"/>
        </w:rPr>
      </w:pPr>
      <w:r w:rsidRPr="000D55CC">
        <w:rPr>
          <w:b/>
          <w:sz w:val="32"/>
          <w:szCs w:val="32"/>
        </w:rPr>
        <w:t>Лейбниц</w:t>
      </w:r>
      <w:bookmarkStart w:id="0" w:name="_GoBack"/>
      <w:bookmarkEnd w:id="0"/>
    </w:p>
    <w:p w:rsidR="003D514A" w:rsidRPr="003D514A" w:rsidRDefault="009A10E5" w:rsidP="003D514A">
      <w:pPr>
        <w:rPr>
          <w:rFonts w:ascii="Times New Roman" w:hAnsi="Times New Roman" w:cs="Times New Roman"/>
          <w:sz w:val="32"/>
          <w:szCs w:val="32"/>
        </w:rPr>
      </w:pPr>
      <w:r w:rsidRPr="003D514A">
        <w:rPr>
          <w:rFonts w:ascii="Times New Roman" w:hAnsi="Times New Roman" w:cs="Times New Roman"/>
          <w:sz w:val="32"/>
          <w:szCs w:val="32"/>
        </w:rPr>
        <w:t>Библиотекарь Воробьева Ольга Павловна</w:t>
      </w:r>
      <w:r w:rsidR="003D514A" w:rsidRPr="003D514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514A" w:rsidRPr="003D514A" w:rsidRDefault="003D514A" w:rsidP="003D5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14A">
        <w:rPr>
          <w:rFonts w:ascii="Times New Roman" w:hAnsi="Times New Roman" w:cs="Times New Roman"/>
          <w:sz w:val="28"/>
          <w:szCs w:val="28"/>
        </w:rPr>
        <w:t>Общие сведения о библиотекаре</w:t>
      </w:r>
    </w:p>
    <w:tbl>
      <w:tblPr>
        <w:tblStyle w:val="a5"/>
        <w:tblW w:w="0" w:type="auto"/>
        <w:tblLook w:val="04A0"/>
      </w:tblPr>
      <w:tblGrid>
        <w:gridCol w:w="2446"/>
        <w:gridCol w:w="2624"/>
        <w:gridCol w:w="4501"/>
      </w:tblGrid>
      <w:tr w:rsidR="003D514A" w:rsidRPr="003D514A" w:rsidTr="003D514A"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A" w:rsidRPr="003D514A" w:rsidRDefault="003D514A" w:rsidP="00F8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A" w:rsidRPr="003D514A" w:rsidRDefault="003D514A" w:rsidP="00F8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A" w:rsidRPr="003D514A" w:rsidRDefault="003D514A" w:rsidP="00F8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</w:tr>
      <w:tr w:rsidR="003D514A" w:rsidRPr="003D514A" w:rsidTr="003D514A"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A" w:rsidRPr="003D514A" w:rsidRDefault="003D514A" w:rsidP="00F8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2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A" w:rsidRPr="003D514A" w:rsidRDefault="003D514A" w:rsidP="00F8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Библиотековедение и библиография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14A" w:rsidRPr="003D514A" w:rsidRDefault="003D514A" w:rsidP="00F8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Библиотекарь – библиограф общественн</w:t>
            </w:r>
            <w:proofErr w:type="gramStart"/>
            <w:r w:rsidRPr="003D514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D514A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политической литературы</w:t>
            </w:r>
          </w:p>
        </w:tc>
      </w:tr>
    </w:tbl>
    <w:p w:rsidR="003D514A" w:rsidRPr="003D514A" w:rsidRDefault="003D514A" w:rsidP="003D5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14A">
        <w:rPr>
          <w:rFonts w:ascii="Times New Roman" w:hAnsi="Times New Roman" w:cs="Times New Roman"/>
          <w:sz w:val="28"/>
          <w:szCs w:val="28"/>
        </w:rPr>
        <w:t>Трудовой стаж  -  42 года</w:t>
      </w:r>
    </w:p>
    <w:p w:rsidR="003D514A" w:rsidRDefault="003D514A" w:rsidP="003D51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514A">
        <w:rPr>
          <w:rFonts w:ascii="Times New Roman" w:hAnsi="Times New Roman" w:cs="Times New Roman"/>
          <w:sz w:val="28"/>
          <w:szCs w:val="28"/>
        </w:rPr>
        <w:t>Библиотечный стаж  -  40 лет</w:t>
      </w:r>
    </w:p>
    <w:p w:rsidR="003D514A" w:rsidRPr="003D514A" w:rsidRDefault="003D514A" w:rsidP="003D51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514A">
        <w:rPr>
          <w:rFonts w:ascii="Times New Roman" w:hAnsi="Times New Roman" w:cs="Times New Roman"/>
          <w:sz w:val="28"/>
          <w:szCs w:val="28"/>
        </w:rPr>
        <w:t xml:space="preserve">Библиотека находится в здании школы по адресу: Амурская область.   Магдагачинский район. Село Тыгда. Улица Мухина,2.  </w:t>
      </w:r>
    </w:p>
    <w:p w:rsidR="003D514A" w:rsidRPr="003D514A" w:rsidRDefault="003D514A" w:rsidP="003D5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346710</wp:posOffset>
            </wp:positionV>
            <wp:extent cx="5940425" cy="4457700"/>
            <wp:effectExtent l="19050" t="0" r="3175" b="0"/>
            <wp:wrapTight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ight>
            <wp:docPr id="1" name="Рисунок 1" descr="F:\фото\SAM_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SAM_2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0E5" w:rsidRPr="009A10E5" w:rsidRDefault="009A10E5" w:rsidP="009A10E5">
      <w:pPr>
        <w:jc w:val="center"/>
        <w:rPr>
          <w:sz w:val="32"/>
          <w:szCs w:val="32"/>
        </w:rPr>
      </w:pPr>
    </w:p>
    <w:p w:rsidR="009A10E5" w:rsidRDefault="009A10E5" w:rsidP="009A10E5">
      <w:pPr>
        <w:rPr>
          <w:sz w:val="32"/>
          <w:szCs w:val="32"/>
        </w:rPr>
      </w:pPr>
    </w:p>
    <w:p w:rsidR="009A10E5" w:rsidRDefault="009A10E5" w:rsidP="009A10E5">
      <w:pPr>
        <w:rPr>
          <w:sz w:val="32"/>
          <w:szCs w:val="32"/>
        </w:rPr>
      </w:pPr>
    </w:p>
    <w:p w:rsidR="009A10E5" w:rsidRDefault="009A10E5" w:rsidP="009A10E5">
      <w:pPr>
        <w:rPr>
          <w:sz w:val="32"/>
          <w:szCs w:val="32"/>
        </w:rPr>
      </w:pPr>
    </w:p>
    <w:p w:rsidR="009A10E5" w:rsidRDefault="009A10E5" w:rsidP="009A10E5">
      <w:pPr>
        <w:rPr>
          <w:sz w:val="32"/>
          <w:szCs w:val="32"/>
        </w:rPr>
      </w:pPr>
    </w:p>
    <w:p w:rsidR="0046365D" w:rsidRDefault="0046365D"/>
    <w:p w:rsidR="00790025" w:rsidRDefault="00790025"/>
    <w:p w:rsidR="00980F20" w:rsidRDefault="00980F20"/>
    <w:p w:rsidR="001F4983" w:rsidRPr="00980F20" w:rsidRDefault="001F4983" w:rsidP="00980F20">
      <w:pPr>
        <w:jc w:val="right"/>
      </w:pPr>
    </w:p>
    <w:sectPr w:rsidR="001F4983" w:rsidRPr="00980F20" w:rsidSect="0079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C29"/>
    <w:rsid w:val="000D55CC"/>
    <w:rsid w:val="00163E1C"/>
    <w:rsid w:val="001F4983"/>
    <w:rsid w:val="002D7B26"/>
    <w:rsid w:val="003D514A"/>
    <w:rsid w:val="0046365D"/>
    <w:rsid w:val="00513D2F"/>
    <w:rsid w:val="005B358E"/>
    <w:rsid w:val="00790025"/>
    <w:rsid w:val="00826380"/>
    <w:rsid w:val="008F6E18"/>
    <w:rsid w:val="00980F20"/>
    <w:rsid w:val="009A10E5"/>
    <w:rsid w:val="00B80D78"/>
    <w:rsid w:val="00D10F00"/>
    <w:rsid w:val="00FB1C29"/>
    <w:rsid w:val="00F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Директор</cp:lastModifiedBy>
  <cp:revision>14</cp:revision>
  <dcterms:created xsi:type="dcterms:W3CDTF">2015-12-26T11:54:00Z</dcterms:created>
  <dcterms:modified xsi:type="dcterms:W3CDTF">2016-02-19T03:41:00Z</dcterms:modified>
</cp:coreProperties>
</file>