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AE" w:rsidRPr="000C5BAE" w:rsidRDefault="00925128" w:rsidP="002C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5BAE" w:rsidRPr="000C5BAE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28"/>
        <w:tblW w:w="9600" w:type="dxa"/>
        <w:tblLayout w:type="fixed"/>
        <w:tblLook w:val="01E0"/>
      </w:tblPr>
      <w:tblGrid>
        <w:gridCol w:w="4500"/>
        <w:gridCol w:w="708"/>
        <w:gridCol w:w="4392"/>
      </w:tblGrid>
      <w:tr w:rsidR="000C5BAE" w:rsidRPr="000C5BAE" w:rsidTr="000C5BAE">
        <w:tc>
          <w:tcPr>
            <w:tcW w:w="4503" w:type="dxa"/>
            <w:hideMark/>
          </w:tcPr>
          <w:p w:rsidR="000C5BAE" w:rsidRPr="000C5BAE" w:rsidRDefault="000C5BAE" w:rsidP="000C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  <w:p w:rsidR="000C5BAE" w:rsidRPr="000C5BAE" w:rsidRDefault="000C5BAE" w:rsidP="000C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hideMark/>
          </w:tcPr>
          <w:p w:rsidR="000C5BAE" w:rsidRPr="000C5BAE" w:rsidRDefault="000C5BAE" w:rsidP="000C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395" w:type="dxa"/>
          </w:tcPr>
          <w:p w:rsidR="000C5BAE" w:rsidRPr="000C5BAE" w:rsidRDefault="000C5BAE" w:rsidP="000C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  <w:p w:rsidR="000C5BAE" w:rsidRPr="000C5BAE" w:rsidRDefault="000C5BAE" w:rsidP="000C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692F" w:rsidRDefault="00B0692F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8B" w:rsidRDefault="00CA3F8B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8B" w:rsidRDefault="00CA3F8B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8B" w:rsidRDefault="00CA3F8B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8B" w:rsidRPr="000C5BAE" w:rsidRDefault="00CA3F8B" w:rsidP="000C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0692F" w:rsidRPr="00BD60C8" w:rsidRDefault="000C5BAE" w:rsidP="00BD60C8">
      <w:pPr>
        <w:pStyle w:val="ad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Hlk497044391"/>
      <w:r w:rsidRPr="00BD60C8">
        <w:rPr>
          <w:rFonts w:ascii="Times New Roman" w:hAnsi="Times New Roman"/>
          <w:b/>
          <w:sz w:val="36"/>
          <w:szCs w:val="36"/>
          <w:lang w:eastAsia="ru-RU"/>
        </w:rPr>
        <w:t>Рабочая программа</w:t>
      </w:r>
    </w:p>
    <w:p w:rsidR="00BD60C8" w:rsidRPr="00BD60C8" w:rsidRDefault="000C5BAE" w:rsidP="00BD60C8">
      <w:pPr>
        <w:pStyle w:val="ad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D60C8">
        <w:rPr>
          <w:rFonts w:ascii="Times New Roman" w:hAnsi="Times New Roman"/>
          <w:b/>
          <w:sz w:val="36"/>
          <w:szCs w:val="36"/>
          <w:lang w:eastAsia="ru-RU"/>
        </w:rPr>
        <w:t>средней группы (4 – 5 лет)</w:t>
      </w:r>
    </w:p>
    <w:p w:rsidR="000C5BAE" w:rsidRPr="00BD60C8" w:rsidRDefault="000C5BAE" w:rsidP="00BD60C8">
      <w:pPr>
        <w:pStyle w:val="ad"/>
        <w:jc w:val="center"/>
        <w:rPr>
          <w:rFonts w:ascii="Times New Roman" w:eastAsia="MS Mincho" w:hAnsi="Times New Roman"/>
          <w:b/>
          <w:sz w:val="36"/>
          <w:szCs w:val="36"/>
        </w:rPr>
      </w:pPr>
      <w:r w:rsidRPr="00BD60C8">
        <w:rPr>
          <w:rFonts w:ascii="Times New Roman" w:hAnsi="Times New Roman"/>
          <w:b/>
          <w:sz w:val="36"/>
          <w:szCs w:val="36"/>
          <w:lang w:eastAsia="ru-RU"/>
        </w:rPr>
        <w:t xml:space="preserve">на </w:t>
      </w:r>
      <w:r w:rsidR="002C0C4C">
        <w:rPr>
          <w:rFonts w:ascii="Times New Roman" w:eastAsia="MS Mincho" w:hAnsi="Times New Roman"/>
          <w:b/>
          <w:sz w:val="36"/>
          <w:szCs w:val="36"/>
        </w:rPr>
        <w:t>2018</w:t>
      </w:r>
      <w:r w:rsidR="00BD60C8" w:rsidRPr="00BD60C8">
        <w:rPr>
          <w:rFonts w:ascii="Times New Roman" w:eastAsia="MS Mincho" w:hAnsi="Times New Roman"/>
          <w:b/>
          <w:sz w:val="36"/>
          <w:szCs w:val="36"/>
        </w:rPr>
        <w:t xml:space="preserve"> </w:t>
      </w:r>
      <w:r w:rsidR="002C0C4C">
        <w:rPr>
          <w:rFonts w:ascii="Times New Roman" w:eastAsia="MS Mincho" w:hAnsi="Times New Roman"/>
          <w:b/>
          <w:sz w:val="36"/>
          <w:szCs w:val="36"/>
        </w:rPr>
        <w:t xml:space="preserve"> – 2019</w:t>
      </w:r>
      <w:r w:rsidRPr="00BD60C8">
        <w:rPr>
          <w:rFonts w:ascii="Times New Roman" w:eastAsia="MS Mincho" w:hAnsi="Times New Roman"/>
          <w:b/>
          <w:sz w:val="36"/>
          <w:szCs w:val="36"/>
        </w:rPr>
        <w:t xml:space="preserve"> учебный год</w:t>
      </w:r>
    </w:p>
    <w:bookmarkEnd w:id="0"/>
    <w:p w:rsidR="000C5BAE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P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5BAE" w:rsidRPr="00BD60C8" w:rsidRDefault="000C5BAE" w:rsidP="000C5BAE">
      <w:pPr>
        <w:spacing w:line="276" w:lineRule="auto"/>
        <w:jc w:val="center"/>
        <w:rPr>
          <w:rFonts w:eastAsia="MS Mincho"/>
        </w:rPr>
      </w:pPr>
    </w:p>
    <w:p w:rsidR="000C5BAE" w:rsidRPr="00BD60C8" w:rsidRDefault="000C5BAE" w:rsidP="000C5BAE">
      <w:pPr>
        <w:pStyle w:val="ad"/>
        <w:rPr>
          <w:rFonts w:ascii="Times New Roman" w:hAnsi="Times New Roman"/>
        </w:rPr>
        <w:sectPr w:rsidR="000C5BAE" w:rsidRPr="00BD60C8">
          <w:type w:val="continuous"/>
          <w:pgSz w:w="11906" w:h="16838"/>
          <w:pgMar w:top="1201" w:right="1020" w:bottom="477" w:left="1580" w:header="720" w:footer="720" w:gutter="0"/>
          <w:cols w:space="720"/>
        </w:sectPr>
      </w:pPr>
    </w:p>
    <w:p w:rsidR="000C5BAE" w:rsidRPr="002C0C4C" w:rsidRDefault="000C5BAE" w:rsidP="002C0C4C">
      <w:pPr>
        <w:pStyle w:val="ad"/>
        <w:rPr>
          <w:rFonts w:ascii="Times New Roman" w:hAnsi="Times New Roman"/>
        </w:rPr>
        <w:sectPr w:rsidR="000C5BAE" w:rsidRPr="002C0C4C" w:rsidSect="000C5BAE">
          <w:type w:val="continuous"/>
          <w:pgSz w:w="11906" w:h="16838"/>
          <w:pgMar w:top="1201" w:right="1020" w:bottom="477" w:left="1580" w:header="720" w:footer="720" w:gutter="0"/>
          <w:cols w:space="720"/>
        </w:sectPr>
      </w:pPr>
      <w:bookmarkStart w:id="1" w:name="_GoBack"/>
      <w:bookmarkEnd w:id="1"/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2C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0C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0C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BAE" w:rsidRPr="000C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</w:t>
      </w:r>
      <w:r w:rsidR="001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="000C5BAE" w:rsidRPr="000C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Золотовская</w:t>
      </w:r>
      <w:proofErr w:type="spellEnd"/>
    </w:p>
    <w:p w:rsidR="000C5BAE" w:rsidRDefault="002C0C4C" w:rsidP="002C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Галина Анатольевна                                                     </w:t>
      </w:r>
    </w:p>
    <w:p w:rsidR="000C5BAE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2C0C4C" w:rsidRPr="000C5BAE" w:rsidRDefault="002C0C4C" w:rsidP="000C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0C5BAE" w:rsidRPr="000C5BAE" w:rsidRDefault="000C5BAE" w:rsidP="000C5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C4C" w:rsidRDefault="002C0C4C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0C8" w:rsidRDefault="00BD60C8" w:rsidP="00BD6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BAE" w:rsidRDefault="000C5BAE" w:rsidP="00116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1033" w:rsidRPr="00591033" w:rsidRDefault="00591033" w:rsidP="00B0692F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 образовательной программы.</w:t>
      </w:r>
      <w:proofErr w:type="gramEnd"/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591033" w:rsidRPr="00591033" w:rsidRDefault="00591033" w:rsidP="00B0692F">
      <w:pPr>
        <w:widowControl w:val="0"/>
        <w:tabs>
          <w:tab w:val="left" w:pos="698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1.1.Пояснительная записка.                                                                                    </w:t>
      </w:r>
    </w:p>
    <w:p w:rsidR="00591033" w:rsidRPr="00591033" w:rsidRDefault="00591033" w:rsidP="00B0692F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1.1.1.Нормативно-правовая база                                                                                  </w:t>
      </w:r>
    </w:p>
    <w:p w:rsidR="00591033" w:rsidRPr="00591033" w:rsidRDefault="00591033" w:rsidP="00B0692F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1.1.2Цели и задачи реализации Программы                                                              </w:t>
      </w:r>
    </w:p>
    <w:p w:rsidR="00591033" w:rsidRPr="00591033" w:rsidRDefault="00591033" w:rsidP="00B53A0D">
      <w:pPr>
        <w:widowControl w:val="0"/>
        <w:tabs>
          <w:tab w:val="left" w:pos="698"/>
          <w:tab w:val="left" w:pos="75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1.1.3.Принципы и подходы к формированию Программы                                                                                                                                                      1.2.Планируемые результаты освоения программы                                             </w:t>
      </w:r>
    </w:p>
    <w:p w:rsidR="00591033" w:rsidRPr="00591033" w:rsidRDefault="00591033" w:rsidP="00B0692F">
      <w:pPr>
        <w:widowControl w:val="0"/>
        <w:tabs>
          <w:tab w:val="left" w:pos="698"/>
          <w:tab w:val="left" w:pos="759"/>
        </w:tabs>
        <w:autoSpaceDE w:val="0"/>
        <w:autoSpaceDN w:val="0"/>
        <w:adjustRightInd w:val="0"/>
        <w:spacing w:after="0" w:line="240" w:lineRule="auto"/>
        <w:ind w:left="-426" w:right="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Содержательный раздел программы                                                     </w:t>
      </w:r>
    </w:p>
    <w:p w:rsidR="00591033" w:rsidRPr="00591033" w:rsidRDefault="00591033" w:rsidP="00B0692F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40" w:lineRule="auto"/>
        <w:ind w:left="-426"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образовательной деятельности в соответствии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91033" w:rsidRPr="00591033" w:rsidRDefault="00591033" w:rsidP="00B0692F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40" w:lineRule="auto"/>
        <w:ind w:left="-426"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направлениями  развития ребенка                                                           </w:t>
      </w:r>
    </w:p>
    <w:p w:rsidR="00591033" w:rsidRPr="00591033" w:rsidRDefault="00591033" w:rsidP="00B0692F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 «Социально-коммуникативное развитие»                                                      </w:t>
      </w:r>
    </w:p>
    <w:p w:rsidR="00591033" w:rsidRPr="00591033" w:rsidRDefault="00591033" w:rsidP="00B0692F">
      <w:pPr>
        <w:widowControl w:val="0"/>
        <w:tabs>
          <w:tab w:val="left" w:pos="720"/>
          <w:tab w:val="left" w:pos="759"/>
          <w:tab w:val="right" w:pos="9181"/>
        </w:tabs>
        <w:autoSpaceDE w:val="0"/>
        <w:autoSpaceDN w:val="0"/>
        <w:adjustRightInd w:val="0"/>
        <w:spacing w:after="0" w:line="240" w:lineRule="auto"/>
        <w:ind w:left="-426" w:right="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 «Речевое развитие»                                                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91033" w:rsidRPr="00591033" w:rsidRDefault="00591033" w:rsidP="00B0692F">
      <w:pPr>
        <w:widowControl w:val="0"/>
        <w:tabs>
          <w:tab w:val="left" w:pos="720"/>
          <w:tab w:val="left" w:pos="75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 «Образовательная область «Познавательное развитие»                                   </w:t>
      </w:r>
    </w:p>
    <w:p w:rsidR="00591033" w:rsidRPr="00591033" w:rsidRDefault="00591033" w:rsidP="00B0692F">
      <w:pPr>
        <w:widowControl w:val="0"/>
        <w:tabs>
          <w:tab w:val="left" w:pos="720"/>
          <w:tab w:val="left" w:pos="759"/>
        </w:tabs>
        <w:autoSpaceDE w:val="0"/>
        <w:autoSpaceDN w:val="0"/>
        <w:adjustRightInd w:val="0"/>
        <w:spacing w:after="0" w:line="240" w:lineRule="auto"/>
        <w:ind w:left="-426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 «Художественно-эстетическое развитие»            </w:t>
      </w:r>
    </w:p>
    <w:p w:rsidR="00591033" w:rsidRPr="00591033" w:rsidRDefault="00591033" w:rsidP="00B0692F">
      <w:pPr>
        <w:widowControl w:val="0"/>
        <w:tabs>
          <w:tab w:val="left" w:pos="719"/>
          <w:tab w:val="left" w:pos="759"/>
        </w:tabs>
        <w:autoSpaceDE w:val="0"/>
        <w:autoSpaceDN w:val="0"/>
        <w:adjustRightInd w:val="0"/>
        <w:spacing w:after="0" w:line="240" w:lineRule="auto"/>
        <w:ind w:left="-426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 «Физическое развитие»                                          </w:t>
      </w:r>
    </w:p>
    <w:p w:rsidR="00591033" w:rsidRPr="00591033" w:rsidRDefault="00591033" w:rsidP="00B0692F">
      <w:pPr>
        <w:widowControl w:val="0"/>
        <w:tabs>
          <w:tab w:val="left" w:pos="719"/>
          <w:tab w:val="left" w:pos="759"/>
        </w:tabs>
        <w:autoSpaceDE w:val="0"/>
        <w:autoSpaceDN w:val="0"/>
        <w:adjustRightInd w:val="0"/>
        <w:spacing w:after="0" w:line="240" w:lineRule="auto"/>
        <w:ind w:left="-426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</w:t>
      </w:r>
      <w:r w:rsidR="00676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формируемая участниками образовательных отношений                                                                                                                           </w:t>
      </w:r>
    </w:p>
    <w:p w:rsidR="00591033" w:rsidRPr="00591033" w:rsidRDefault="00591033" w:rsidP="00B0692F">
      <w:pPr>
        <w:widowControl w:val="0"/>
        <w:tabs>
          <w:tab w:val="right" w:pos="958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.Организационный раздел.</w:t>
      </w:r>
      <w:proofErr w:type="gramEnd"/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591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условия, обеспечивающие развитие ребенка</w:t>
      </w:r>
    </w:p>
    <w:p w:rsidR="00591033" w:rsidRPr="00591033" w:rsidRDefault="00591033" w:rsidP="00B0692F">
      <w:pPr>
        <w:widowControl w:val="0"/>
        <w:tabs>
          <w:tab w:val="right" w:pos="958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развивающей предметно-пространственной среды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591033" w:rsidRPr="00591033" w:rsidRDefault="00591033" w:rsidP="00B0692F">
      <w:pPr>
        <w:widowControl w:val="0"/>
        <w:tabs>
          <w:tab w:val="right" w:pos="958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Материально-техническое обеспечение программы</w:t>
      </w:r>
    </w:p>
    <w:p w:rsidR="00B53A0D" w:rsidRPr="00591033" w:rsidRDefault="00591033" w:rsidP="00B53A0D">
      <w:pPr>
        <w:widowControl w:val="0"/>
        <w:tabs>
          <w:tab w:val="right" w:pos="958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="00B53A0D"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методическими рекомендациями и средствами обучения и   </w:t>
      </w:r>
    </w:p>
    <w:p w:rsidR="00B53A0D" w:rsidRDefault="00B53A0D" w:rsidP="00B53A0D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 </w:t>
      </w:r>
    </w:p>
    <w:p w:rsidR="00591033" w:rsidRPr="00591033" w:rsidRDefault="00591033" w:rsidP="00B53A0D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="00B53A0D"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B53A0D"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режима пребывания детей в образовательном учреждении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B53A0D"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</w:t>
      </w:r>
      <w:r w:rsidR="00B53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</w:t>
      </w:r>
      <w:r w:rsidR="00B53A0D"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3A0D"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Комплексно-тематическое планирование                                                                                                                            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019" w:rsidRDefault="00676019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019" w:rsidRDefault="00676019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92F" w:rsidRDefault="00B0692F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019" w:rsidRDefault="00676019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A0D" w:rsidRDefault="00B53A0D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A0D" w:rsidRDefault="00B53A0D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A0D" w:rsidRDefault="00B53A0D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92F" w:rsidRPr="00591033" w:rsidRDefault="00B0692F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</w:rPr>
        <w:t xml:space="preserve">ЦЕЛЕВОЙ РАЗДЕЛ ПРОГРАММЫ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033" w:rsidRPr="00591033" w:rsidRDefault="00591033" w:rsidP="00116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</w:rPr>
        <w:t>ПОЯНИТЕЛЬНАЯ ЗАПИСКА</w:t>
      </w:r>
    </w:p>
    <w:p w:rsidR="00591033" w:rsidRDefault="00591033" w:rsidP="007E0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172" w:rsidRDefault="00CA6831" w:rsidP="007E0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E0172">
        <w:rPr>
          <w:rFonts w:ascii="Times New Roman" w:eastAsia="Calibri" w:hAnsi="Times New Roman" w:cs="Times New Roman"/>
          <w:sz w:val="28"/>
          <w:szCs w:val="28"/>
        </w:rPr>
        <w:t>Настоящая рабочая программа по развитию детей</w:t>
      </w:r>
      <w:r w:rsidR="0065718B">
        <w:rPr>
          <w:rFonts w:ascii="Times New Roman" w:eastAsia="Calibri" w:hAnsi="Times New Roman" w:cs="Times New Roman"/>
          <w:sz w:val="28"/>
          <w:szCs w:val="28"/>
        </w:rPr>
        <w:t xml:space="preserve"> среднего дошкольного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возраста разработана в соответствии с основной общеобразовательной программой МОБУ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Тыгдинская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СОШ, в соответствии с введением в действие ФГОС дошкольного образования.</w:t>
      </w:r>
    </w:p>
    <w:p w:rsidR="00CA6831" w:rsidRDefault="00CA6831" w:rsidP="007E0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по развитию детей среднего дошкольного возраста обеспечивает разностороннее развитие детей в возрасте 4-5 лет с учетом их возрастных и индивидуальных особенностей по основным направления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физическому, социально-коммуникативному</w:t>
      </w:r>
      <w:r w:rsidR="00FF2E6E">
        <w:rPr>
          <w:rFonts w:ascii="Times New Roman" w:eastAsia="Calibri" w:hAnsi="Times New Roman" w:cs="Times New Roman"/>
          <w:sz w:val="28"/>
          <w:szCs w:val="28"/>
        </w:rPr>
        <w:t>, познавательному, речевому и художественно-эстетическому.</w:t>
      </w:r>
    </w:p>
    <w:p w:rsidR="00FF2E6E" w:rsidRDefault="00FF2E6E" w:rsidP="007E0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Реализуемая программа строится на принципе личностно-развивающего и гуманистического характера взаимодействия взрослого с детьми.</w:t>
      </w:r>
      <w:r w:rsidR="00614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2E6E" w:rsidRDefault="00FF2E6E" w:rsidP="00FF2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Данная программа разработана в соответствии со следующими нормативными документами:</w:t>
      </w:r>
    </w:p>
    <w:p w:rsidR="00FF2E6E" w:rsidRPr="0044181B" w:rsidRDefault="00FF2E6E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Конституция РФ, </w:t>
      </w:r>
      <w:r w:rsidR="0044181B">
        <w:rPr>
          <w:rFonts w:eastAsia="Calibri"/>
          <w:b w:val="0"/>
          <w:sz w:val="28"/>
          <w:szCs w:val="28"/>
        </w:rPr>
        <w:t xml:space="preserve">ст.43, 72 </w:t>
      </w:r>
      <w:r w:rsidR="004169CD">
        <w:rPr>
          <w:rFonts w:eastAsia="Calibri"/>
          <w:b w:val="0"/>
          <w:sz w:val="28"/>
          <w:szCs w:val="28"/>
        </w:rPr>
        <w:t xml:space="preserve"> </w:t>
      </w:r>
    </w:p>
    <w:p w:rsidR="0044181B" w:rsidRPr="0044181B" w:rsidRDefault="0044181B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Конвенция о правах ребенка, 1989г.</w:t>
      </w:r>
    </w:p>
    <w:p w:rsidR="0044181B" w:rsidRPr="0044181B" w:rsidRDefault="0044181B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Федеральный Закон от 29.12.2012 №273-ФЗ «Об образовании в РФ»</w:t>
      </w:r>
    </w:p>
    <w:p w:rsidR="0044181B" w:rsidRPr="004169CD" w:rsidRDefault="0044181B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Приказ </w:t>
      </w:r>
      <w:r w:rsidR="004169CD">
        <w:rPr>
          <w:rFonts w:eastAsia="Calibri"/>
          <w:b w:val="0"/>
          <w:sz w:val="28"/>
          <w:szCs w:val="28"/>
        </w:rPr>
        <w:t>министерства образования</w:t>
      </w:r>
      <w:r>
        <w:rPr>
          <w:rFonts w:eastAsia="Calibri"/>
          <w:b w:val="0"/>
          <w:sz w:val="28"/>
          <w:szCs w:val="28"/>
        </w:rPr>
        <w:t xml:space="preserve"> и науки Российской Федерации от 30 августа 2013г</w:t>
      </w:r>
      <w:r w:rsidR="004169CD">
        <w:rPr>
          <w:rFonts w:eastAsia="Calibri"/>
          <w:b w:val="0"/>
          <w:sz w:val="28"/>
          <w:szCs w:val="28"/>
        </w:rPr>
        <w:t xml:space="preserve">. №1014 «Об утверждении порядка организации и осуществлении образовательной деятельности по основным общеобразовательным </w:t>
      </w:r>
      <w:proofErr w:type="spellStart"/>
      <w:proofErr w:type="gramStart"/>
      <w:r w:rsidR="004169CD">
        <w:rPr>
          <w:rFonts w:eastAsia="Calibri"/>
          <w:b w:val="0"/>
          <w:sz w:val="28"/>
          <w:szCs w:val="28"/>
        </w:rPr>
        <w:t>программам-образовательным</w:t>
      </w:r>
      <w:proofErr w:type="spellEnd"/>
      <w:proofErr w:type="gramEnd"/>
      <w:r w:rsidR="004169CD">
        <w:rPr>
          <w:rFonts w:eastAsia="Calibri"/>
          <w:b w:val="0"/>
          <w:sz w:val="28"/>
          <w:szCs w:val="28"/>
        </w:rPr>
        <w:t xml:space="preserve"> программам дошкольного образования».</w:t>
      </w:r>
    </w:p>
    <w:p w:rsidR="004169CD" w:rsidRPr="004169CD" w:rsidRDefault="004169CD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образования».</w:t>
      </w:r>
    </w:p>
    <w:p w:rsidR="004169CD" w:rsidRPr="00614769" w:rsidRDefault="004169CD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Постановление Главного государственного санитарного врача Российской Федерации</w:t>
      </w:r>
      <w:r w:rsidR="00614769">
        <w:rPr>
          <w:rFonts w:eastAsia="Calibri"/>
          <w:b w:val="0"/>
          <w:sz w:val="28"/>
          <w:szCs w:val="28"/>
        </w:rPr>
        <w:t xml:space="preserve"> от 15 мая 2013 года №26 «Об утверждении </w:t>
      </w:r>
      <w:proofErr w:type="spellStart"/>
      <w:r w:rsidR="00614769">
        <w:rPr>
          <w:rFonts w:eastAsia="Calibri"/>
          <w:b w:val="0"/>
          <w:sz w:val="28"/>
          <w:szCs w:val="28"/>
        </w:rPr>
        <w:t>СанПин</w:t>
      </w:r>
      <w:proofErr w:type="spellEnd"/>
      <w:r w:rsidR="00614769">
        <w:rPr>
          <w:rFonts w:eastAsia="Calibri"/>
          <w:b w:val="0"/>
          <w:sz w:val="28"/>
          <w:szCs w:val="28"/>
        </w:rPr>
        <w:t xml:space="preserve"> 2.41.3049-13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14769" w:rsidRPr="00614769" w:rsidRDefault="00614769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Устав МОБУ </w:t>
      </w:r>
      <w:proofErr w:type="spellStart"/>
      <w:r>
        <w:rPr>
          <w:rFonts w:eastAsia="Calibri"/>
          <w:b w:val="0"/>
          <w:sz w:val="28"/>
          <w:szCs w:val="28"/>
        </w:rPr>
        <w:t>Тыгдинская</w:t>
      </w:r>
      <w:proofErr w:type="spellEnd"/>
      <w:r>
        <w:rPr>
          <w:rFonts w:eastAsia="Calibri"/>
          <w:b w:val="0"/>
          <w:sz w:val="28"/>
          <w:szCs w:val="28"/>
        </w:rPr>
        <w:t xml:space="preserve"> СОШ</w:t>
      </w:r>
    </w:p>
    <w:p w:rsidR="00614769" w:rsidRPr="00614769" w:rsidRDefault="00614769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ФГОС ДО</w:t>
      </w:r>
    </w:p>
    <w:p w:rsidR="00614769" w:rsidRPr="00614769" w:rsidRDefault="00614769" w:rsidP="00FF2E6E">
      <w:pPr>
        <w:pStyle w:val="ae"/>
        <w:numPr>
          <w:ilvl w:val="0"/>
          <w:numId w:val="26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Образовательная программа «От рождения до школы», </w:t>
      </w:r>
      <w:proofErr w:type="spellStart"/>
      <w:r>
        <w:rPr>
          <w:rFonts w:eastAsia="Calibri"/>
          <w:b w:val="0"/>
          <w:sz w:val="28"/>
          <w:szCs w:val="28"/>
        </w:rPr>
        <w:t>Н.Е.Веракса</w:t>
      </w:r>
      <w:proofErr w:type="spellEnd"/>
      <w:r>
        <w:rPr>
          <w:rFonts w:eastAsia="Calibri"/>
          <w:b w:val="0"/>
          <w:sz w:val="28"/>
          <w:szCs w:val="28"/>
        </w:rPr>
        <w:t>, М.А.Васильева, Т.С.Комарова, 2015г.</w:t>
      </w:r>
    </w:p>
    <w:p w:rsidR="00614769" w:rsidRDefault="00614769" w:rsidP="00614769">
      <w:pPr>
        <w:rPr>
          <w:rFonts w:eastAsia="Calibri"/>
          <w:sz w:val="28"/>
          <w:szCs w:val="28"/>
        </w:rPr>
      </w:pPr>
    </w:p>
    <w:p w:rsidR="00614769" w:rsidRDefault="00614769" w:rsidP="00614769">
      <w:pPr>
        <w:rPr>
          <w:rFonts w:eastAsia="Calibri"/>
          <w:sz w:val="28"/>
          <w:szCs w:val="28"/>
        </w:rPr>
      </w:pPr>
    </w:p>
    <w:p w:rsidR="00614769" w:rsidRPr="00614769" w:rsidRDefault="00614769" w:rsidP="00614769">
      <w:pPr>
        <w:rPr>
          <w:rFonts w:eastAsia="Calibri"/>
          <w:sz w:val="28"/>
          <w:szCs w:val="28"/>
        </w:rPr>
      </w:pP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9C477D" w:rsidRDefault="00591033" w:rsidP="009C477D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Принципы и походы к формированию Образовательной прогр</w:t>
      </w:r>
      <w:r w:rsidR="009C477D">
        <w:rPr>
          <w:rFonts w:ascii="Times New Roman" w:eastAsia="Calibri" w:hAnsi="Times New Roman" w:cs="Times New Roman"/>
          <w:b/>
          <w:sz w:val="28"/>
          <w:szCs w:val="28"/>
        </w:rPr>
        <w:t>аммы</w:t>
      </w:r>
    </w:p>
    <w:p w:rsidR="009C477D" w:rsidRPr="009C477D" w:rsidRDefault="009C477D" w:rsidP="009C477D">
      <w:pPr>
        <w:pStyle w:val="ae"/>
        <w:numPr>
          <w:ilvl w:val="0"/>
          <w:numId w:val="24"/>
        </w:numPr>
        <w:rPr>
          <w:rStyle w:val="af3"/>
          <w:rFonts w:eastAsia="Calibri"/>
          <w:i w:val="0"/>
          <w:iCs w:val="0"/>
          <w:sz w:val="28"/>
          <w:szCs w:val="28"/>
        </w:rPr>
      </w:pPr>
      <w:r>
        <w:rPr>
          <w:rStyle w:val="af3"/>
          <w:rFonts w:eastAsia="Calibri"/>
          <w:b w:val="0"/>
          <w:i w:val="0"/>
          <w:iCs w:val="0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9C477D" w:rsidRPr="009C477D" w:rsidRDefault="009C477D" w:rsidP="009C477D">
      <w:pPr>
        <w:pStyle w:val="ae"/>
        <w:numPr>
          <w:ilvl w:val="0"/>
          <w:numId w:val="24"/>
        </w:numPr>
        <w:rPr>
          <w:rStyle w:val="af3"/>
          <w:rFonts w:eastAsia="Calibri"/>
          <w:i w:val="0"/>
          <w:iCs w:val="0"/>
          <w:sz w:val="28"/>
          <w:szCs w:val="28"/>
        </w:rPr>
      </w:pPr>
      <w:r>
        <w:rPr>
          <w:rStyle w:val="af3"/>
          <w:rFonts w:eastAsia="Calibri"/>
          <w:b w:val="0"/>
          <w:i w:val="0"/>
          <w:iCs w:val="0"/>
          <w:sz w:val="28"/>
          <w:szCs w:val="28"/>
        </w:rPr>
        <w:t>Принцип научной обоснованности и практической применимости.</w:t>
      </w:r>
    </w:p>
    <w:p w:rsidR="009C477D" w:rsidRPr="009C477D" w:rsidRDefault="009C477D" w:rsidP="009C477D">
      <w:pPr>
        <w:pStyle w:val="ae"/>
        <w:numPr>
          <w:ilvl w:val="0"/>
          <w:numId w:val="24"/>
        </w:numPr>
        <w:rPr>
          <w:rStyle w:val="af3"/>
          <w:rFonts w:eastAsia="Calibri"/>
          <w:i w:val="0"/>
          <w:iCs w:val="0"/>
          <w:sz w:val="28"/>
          <w:szCs w:val="28"/>
        </w:rPr>
      </w:pPr>
      <w:r>
        <w:rPr>
          <w:rStyle w:val="af3"/>
          <w:rFonts w:eastAsia="Calibri"/>
          <w:b w:val="0"/>
          <w:i w:val="0"/>
          <w:iCs w:val="0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9C477D" w:rsidRPr="009C477D" w:rsidRDefault="009C477D" w:rsidP="009C477D">
      <w:pPr>
        <w:pStyle w:val="ae"/>
        <w:numPr>
          <w:ilvl w:val="0"/>
          <w:numId w:val="24"/>
        </w:numPr>
        <w:rPr>
          <w:rStyle w:val="af3"/>
          <w:rFonts w:eastAsia="Calibri"/>
          <w:i w:val="0"/>
          <w:iCs w:val="0"/>
          <w:sz w:val="28"/>
          <w:szCs w:val="28"/>
        </w:rPr>
      </w:pPr>
      <w:r>
        <w:rPr>
          <w:rStyle w:val="af3"/>
          <w:rFonts w:eastAsia="Calibri"/>
          <w:b w:val="0"/>
          <w:i w:val="0"/>
          <w:iCs w:val="0"/>
          <w:sz w:val="28"/>
          <w:szCs w:val="28"/>
        </w:rPr>
        <w:t>Комплексно-тематический принцип построения образовательного процесса.</w:t>
      </w:r>
    </w:p>
    <w:p w:rsidR="009C477D" w:rsidRPr="009C477D" w:rsidRDefault="009C477D" w:rsidP="009C477D">
      <w:pPr>
        <w:pStyle w:val="ae"/>
        <w:ind w:left="-66"/>
        <w:rPr>
          <w:rStyle w:val="af3"/>
          <w:rFonts w:eastAsia="Calibri"/>
          <w:i w:val="0"/>
          <w:iCs w:val="0"/>
          <w:sz w:val="28"/>
          <w:szCs w:val="28"/>
        </w:rPr>
      </w:pPr>
    </w:p>
    <w:p w:rsidR="00591033" w:rsidRPr="007E0172" w:rsidRDefault="00591033" w:rsidP="007E0172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>Детский сад осуществляет обучение и развитие на русском языке. С</w:t>
      </w:r>
      <w:r w:rsidR="00676019">
        <w:rPr>
          <w:rFonts w:ascii="Times New Roman" w:eastAsia="Calibri" w:hAnsi="Times New Roman" w:cs="Times New Roman"/>
          <w:sz w:val="28"/>
          <w:szCs w:val="28"/>
        </w:rPr>
        <w:t>рок реализации программы – 1 год</w:t>
      </w:r>
      <w:r w:rsidRPr="00591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bCs/>
          <w:sz w:val="28"/>
          <w:szCs w:val="28"/>
        </w:rPr>
        <w:t>Цель реализации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429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591033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146429">
        <w:rPr>
          <w:rFonts w:ascii="Times New Roman" w:eastAsia="Calibri" w:hAnsi="Times New Roman" w:cs="Times New Roman"/>
          <w:sz w:val="28"/>
          <w:szCs w:val="28"/>
        </w:rPr>
        <w:t xml:space="preserve"> средней группы 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– обеспечение выполнения требований ФГОС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создать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         Приоритетными </w:t>
      </w:r>
      <w:r w:rsidRPr="00591033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детей являются: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8) формирование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 w:rsidR="00B0692F">
        <w:rPr>
          <w:rFonts w:ascii="Times New Roman" w:eastAsia="Calibri" w:hAnsi="Times New Roman" w:cs="Times New Roman"/>
          <w:sz w:val="28"/>
          <w:szCs w:val="28"/>
          <w:lang w:eastAsia="ru-RU"/>
        </w:rPr>
        <w:t>ны и укрепления здоровья детей.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и подходы к формированию </w:t>
      </w:r>
      <w:r w:rsidR="00146429">
        <w:rPr>
          <w:rFonts w:ascii="Times New Roman" w:eastAsia="Calibri" w:hAnsi="Times New Roman" w:cs="Times New Roman"/>
          <w:b/>
          <w:sz w:val="28"/>
          <w:szCs w:val="28"/>
        </w:rPr>
        <w:t xml:space="preserve">рабочей </w:t>
      </w:r>
      <w:r w:rsidRPr="0059103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программы: </w:t>
      </w:r>
    </w:p>
    <w:p w:rsidR="00591033" w:rsidRPr="00591033" w:rsidRDefault="00591033" w:rsidP="00B0692F">
      <w:pPr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основе реализации </w:t>
      </w:r>
      <w:r w:rsidR="0014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лежит культурно-исторический и </w:t>
      </w:r>
      <w:proofErr w:type="spell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</w:t>
      </w:r>
      <w:r w:rsidR="0014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деятельностный</w:t>
      </w:r>
      <w:proofErr w:type="spell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подходы к развитию ребенка, являющиеся методологией ФГОС</w:t>
      </w:r>
      <w:r w:rsidRPr="00591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предполагает: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индивидуализацию дошкольного образования </w:t>
      </w:r>
      <w:r w:rsidRPr="005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(в том числе одарённых детей и детей с ограниченными возможностями здоровья)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партнерство с семьей;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приобщение детей к </w:t>
      </w:r>
      <w:proofErr w:type="spell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социокультурным</w:t>
      </w:r>
      <w:proofErr w:type="spell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 этнокультурной ситуации развития детей.</w:t>
      </w:r>
    </w:p>
    <w:p w:rsidR="00591033" w:rsidRPr="00591033" w:rsidRDefault="00591033" w:rsidP="001169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обеспечение преемственности дошкольного общего  и  начального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образования.</w:t>
      </w:r>
    </w:p>
    <w:p w:rsidR="00591033" w:rsidRPr="002C0C4C" w:rsidRDefault="00591033" w:rsidP="002C0C4C">
      <w:pPr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591033" w:rsidRPr="00591033" w:rsidRDefault="00146429" w:rsidP="00B069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  <w:r w:rsidR="00591033" w:rsidRPr="00591033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ОСОБЕННОСТЕЙ РАЗВИТИЯ</w:t>
      </w:r>
    </w:p>
    <w:p w:rsidR="00591033" w:rsidRPr="00591033" w:rsidRDefault="00591033" w:rsidP="00B069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</w:rPr>
        <w:t xml:space="preserve">ДЕТЕЙ </w:t>
      </w:r>
      <w:r w:rsidR="00146429">
        <w:rPr>
          <w:rFonts w:ascii="Times New Roman" w:eastAsia="Calibri" w:hAnsi="Times New Roman" w:cs="Times New Roman"/>
          <w:b/>
          <w:sz w:val="28"/>
          <w:szCs w:val="28"/>
        </w:rPr>
        <w:t xml:space="preserve">СРЕДНЕГО </w:t>
      </w:r>
      <w:r w:rsidRPr="00591033">
        <w:rPr>
          <w:rFonts w:ascii="Times New Roman" w:eastAsia="Calibri" w:hAnsi="Times New Roman" w:cs="Times New Roman"/>
          <w:b/>
          <w:sz w:val="28"/>
          <w:szCs w:val="28"/>
        </w:rPr>
        <w:t>ДОШКОЛЬНОГО ВОЗРАСТА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Средний дошкольный возраст (4-5 лет).</w:t>
      </w:r>
      <w:r w:rsidRPr="00591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К 4—5 годам ребёнок способен элементарно охарактеризовать своё самочувствие, привлечь внимание взрослого в случае недомогания.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Дети имеют дифференцированное представление о собственной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становятся для ребёнка более привлекательными и предпочитаемыми партнёрами по игре, чем взрослый.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</w:t>
      </w:r>
      <w:r w:rsidRPr="00591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развивается память ребёнка. В 5 лет он может запомнить уже 5—6 предметов (из 10—15), изображённых на предъявляемых ему картинках.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более связной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последовательной.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   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  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</w:t>
      </w: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  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</w:t>
      </w:r>
      <w:r w:rsidRPr="00591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 продуктивной деятельности: дети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</w:rPr>
        <w:t>замысливают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будущую конструкцию и осуществляют поиск способов её исполнения.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60" w:lineRule="exact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91033" w:rsidRPr="00591033">
          <w:type w:val="continuous"/>
          <w:pgSz w:w="11906" w:h="16838"/>
          <w:pgMar w:top="1201" w:right="1020" w:bottom="477" w:left="1580" w:header="720" w:footer="720" w:gutter="0"/>
          <w:cols w:space="720"/>
        </w:sectPr>
      </w:pPr>
    </w:p>
    <w:p w:rsidR="00B0692F" w:rsidRDefault="00B0692F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Планируемые результаты усвоения программы.</w:t>
      </w:r>
      <w:r w:rsidRPr="005910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соответствии с ФГОС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Реализация образовательных целей и задач Программы направлена на достижение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 </w:t>
      </w:r>
    </w:p>
    <w:p w:rsidR="00591033" w:rsidRPr="00591033" w:rsidRDefault="003C1F66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освоения Программы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семи годам: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ребенок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овладевает основными культурными способами деятельности проявляет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</w:t>
      </w:r>
      <w:r w:rsidR="00B53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может соблюдать правила безопасного поведения и личной гигиены;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ребенок проявляет любознательность, задает вопросы взрослым и сверстникам,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Способен</w:t>
      </w:r>
      <w:proofErr w:type="gramEnd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принятию собственных решений, опираясь на свои знания и умения в различных видах деятельности.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строится на основе общих закономерностей развития личности детей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 с учетом сенситивных периодов в развитии.</w:t>
      </w:r>
    </w:p>
    <w:p w:rsidR="00591033" w:rsidRPr="00591033" w:rsidRDefault="00591033" w:rsidP="00B069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591033" w:rsidRPr="002C0C4C" w:rsidRDefault="00591033" w:rsidP="002C0C4C">
      <w:pPr>
        <w:widowControl w:val="0"/>
        <w:tabs>
          <w:tab w:val="left" w:pos="351"/>
          <w:tab w:val="left" w:pos="720"/>
        </w:tabs>
        <w:autoSpaceDE w:val="0"/>
        <w:autoSpaceDN w:val="0"/>
        <w:adjustRightInd w:val="0"/>
        <w:spacing w:after="0" w:line="2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729" w:rsidRDefault="00213729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29" w:rsidRDefault="00213729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29" w:rsidRPr="00591033" w:rsidRDefault="00213729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33" w:rsidRPr="00591033" w:rsidRDefault="00591033" w:rsidP="0059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ge59"/>
      <w:bookmarkEnd w:id="2"/>
      <w:r w:rsidRPr="0059103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910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Содержательный раздел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1033" w:rsidRPr="00591033" w:rsidRDefault="00591033" w:rsidP="005910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1033" w:rsidRPr="00591033" w:rsidRDefault="00591033" w:rsidP="005910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Описание образовательной деятельности в соответствии с направлениями развития ребенка 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физическое развитие; 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речевое развитие;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591033" w:rsidRPr="00B60C53" w:rsidRDefault="00433AC8" w:rsidP="00B60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Образовательная область</w:t>
      </w:r>
      <w:r w:rsidR="00591033" w:rsidRPr="005910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«Физическое развитие»</w:t>
      </w:r>
    </w:p>
    <w:p w:rsidR="00591033" w:rsidRPr="00591033" w:rsidRDefault="00591033" w:rsidP="001169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Двигательная деятельность</w:t>
      </w:r>
    </w:p>
    <w:p w:rsidR="00591033" w:rsidRPr="00591033" w:rsidRDefault="00591033" w:rsidP="001169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Cs/>
          <w:sz w:val="28"/>
          <w:szCs w:val="28"/>
        </w:rPr>
      </w:pPr>
      <w:r w:rsidRPr="00591033">
        <w:rPr>
          <w:rFonts w:ascii="Times New Roman CYR" w:eastAsia="Arial Unicode MS" w:hAnsi="Times New Roman CYR" w:cs="Times New Roman CYR"/>
          <w:iCs/>
          <w:sz w:val="28"/>
          <w:szCs w:val="28"/>
        </w:rPr>
        <w:lastRenderedPageBreak/>
        <w:t>Становление у детей ценностей здорового образа жизни, овладение его элементарными нормами и правилами.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Физическое развитие </w:t>
      </w: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13729" w:rsidRDefault="00213729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двигательного режима </w:t>
      </w:r>
      <w:r w:rsidR="00B60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средней группе </w:t>
      </w:r>
    </w:p>
    <w:tbl>
      <w:tblPr>
        <w:tblW w:w="10110" w:type="dxa"/>
        <w:tblInd w:w="-431" w:type="dxa"/>
        <w:tblLayout w:type="fixed"/>
        <w:tblLook w:val="04A0"/>
      </w:tblPr>
      <w:tblGrid>
        <w:gridCol w:w="3828"/>
        <w:gridCol w:w="6282"/>
      </w:tblGrid>
      <w:tr w:rsidR="00B60C53" w:rsidRPr="00B60C53" w:rsidTr="000C5BAE">
        <w:trPr>
          <w:trHeight w:val="3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Средняя группа (4 – 5 лет)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6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 в неделю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6-8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Дозированный бег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3-4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минуты</w:t>
            </w:r>
          </w:p>
        </w:tc>
      </w:tr>
      <w:tr w:rsidR="00B60C53" w:rsidRPr="00B60C53" w:rsidTr="000C5BAE">
        <w:trPr>
          <w:trHeight w:val="7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менее 2-4 раз в день</w:t>
            </w:r>
          </w:p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10-15 минут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B60C53" w:rsidRPr="00B60C53" w:rsidTr="000C5BAE">
        <w:trPr>
          <w:trHeight w:val="7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Спортивные упражнения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Целенаправленное обучение не реже 1 раза в неделю</w:t>
            </w:r>
          </w:p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8-12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B60C53" w:rsidRPr="00B60C53" w:rsidTr="000C5BAE">
        <w:trPr>
          <w:trHeight w:val="7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Физкультурные упражнения на прогулке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 с подгруппами</w:t>
            </w:r>
          </w:p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10-12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</w:tr>
      <w:tr w:rsidR="00B60C53" w:rsidRPr="00B60C53" w:rsidTr="000C5BAE">
        <w:trPr>
          <w:trHeight w:val="7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Спортивные развлечения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1-2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раза в месяц</w:t>
            </w:r>
          </w:p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20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Спортивные праздники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2- 4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раза в год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C53" w:rsidRPr="00B60C53" w:rsidRDefault="00B60C53" w:rsidP="00B60C5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20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реже 1 раза в квартал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C53" w:rsidRPr="00B60C53" w:rsidRDefault="00B60C53" w:rsidP="00B60C5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1 </w:t>
            </w: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в месяц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Неделя здоровья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реже 1 раза в квартал</w:t>
            </w:r>
          </w:p>
        </w:tc>
      </w:tr>
      <w:tr w:rsidR="00B60C53" w:rsidRPr="00B60C53" w:rsidTr="000C5BA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0C53" w:rsidRPr="00B60C53" w:rsidRDefault="00B60C53" w:rsidP="00B60C5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60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701FD2" w:rsidRPr="001143B4" w:rsidRDefault="00701FD2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701FD2" w:rsidRPr="001143B4">
          <w:pgSz w:w="11906" w:h="16838"/>
          <w:pgMar w:top="993" w:right="1120" w:bottom="477" w:left="1700" w:header="720" w:footer="720" w:gutter="0"/>
          <w:cols w:space="720"/>
        </w:sectPr>
      </w:pPr>
    </w:p>
    <w:p w:rsidR="00701FD2" w:rsidRPr="001143B4" w:rsidRDefault="00701FD2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01FD2" w:rsidRPr="001143B4" w:rsidSect="00701FD2">
          <w:type w:val="continuous"/>
          <w:pgSz w:w="11906" w:h="16838"/>
          <w:pgMar w:top="993" w:right="1120" w:bottom="477" w:left="1700" w:header="720" w:footer="720" w:gutter="0"/>
          <w:cols w:num="2" w:space="720"/>
        </w:sectPr>
      </w:pPr>
    </w:p>
    <w:p w:rsidR="00701FD2" w:rsidRPr="001143B4" w:rsidRDefault="00701FD2" w:rsidP="001143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727" w:rsidRDefault="00186727" w:rsidP="00B60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1033" w:rsidRPr="001143B4" w:rsidRDefault="00591033" w:rsidP="00114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1033" w:rsidRPr="00433AC8" w:rsidRDefault="00433AC8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33AC8">
        <w:rPr>
          <w:rFonts w:ascii="Calibri" w:eastAsia="Calibri" w:hAnsi="Calibri" w:cs="Times New Roman"/>
        </w:rPr>
        <w:t xml:space="preserve"> </w:t>
      </w:r>
      <w:r w:rsidR="00591033" w:rsidRPr="00433A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Позитивная социализация детей дошкольного возраста, приобщение детей к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1) Усвоение норм и ценностей, принятых в обществе, включая моральные и нравственные ценности.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Развитие общения и взаимодействия ребёнка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3)Становление самостоятельности, целенаправленности и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собственных действий.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Развитие социального и эмоционального интеллекта,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эмоциональной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отзывчивости, сопереживания.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5) Формирование уважительного отношения и чувства принадлежности к своей семье и к сообществу детей и взрослых в ДОУ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6) Формирование позитивных установок к различным видам труда и творчества.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7) Формирование основ безопасного поведения в быту, социуме, природе.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8) Формирование готовности к совместной деятельности со сверстниками.</w:t>
      </w:r>
    </w:p>
    <w:p w:rsidR="00591033" w:rsidRPr="00373035" w:rsidRDefault="00591033" w:rsidP="0037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Направления: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1) Развитие игровой деятельности детей с целью освоения различных социальных ролей.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Формирование основ безопасного поведения в быту, социуме, природе.</w:t>
      </w: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3) Трудовое воспитание.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 Развитие игровой деятельности детей с целью освоения различных социальных ролей.</w:t>
      </w:r>
    </w:p>
    <w:p w:rsidR="00591033" w:rsidRPr="00373035" w:rsidRDefault="00591033" w:rsidP="0037303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развития игровой деятельности в средней группе.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numPr>
          <w:ilvl w:val="0"/>
          <w:numId w:val="10"/>
        </w:numPr>
        <w:tabs>
          <w:tab w:val="num" w:pos="998"/>
        </w:tabs>
        <w:overflowPunct w:val="0"/>
        <w:autoSpaceDE w:val="0"/>
        <w:autoSpaceDN w:val="0"/>
        <w:adjustRightInd w:val="0"/>
        <w:spacing w:after="0" w:line="225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 </w:t>
      </w:r>
      <w:proofErr w:type="gramEnd"/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numPr>
          <w:ilvl w:val="0"/>
          <w:numId w:val="10"/>
        </w:numPr>
        <w:tabs>
          <w:tab w:val="num" w:pos="1037"/>
        </w:tabs>
        <w:overflowPunct w:val="0"/>
        <w:autoSpaceDE w:val="0"/>
        <w:autoSpaceDN w:val="0"/>
        <w:adjustRightInd w:val="0"/>
        <w:spacing w:after="0" w:line="213" w:lineRule="auto"/>
        <w:ind w:right="2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Обогащать содержание детских игр, развивать воображение, творчество, интерес к игровому экспериментированию. 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numPr>
          <w:ilvl w:val="0"/>
          <w:numId w:val="10"/>
        </w:numPr>
        <w:tabs>
          <w:tab w:val="num" w:pos="1099"/>
        </w:tabs>
        <w:overflowPunct w:val="0"/>
        <w:autoSpaceDE w:val="0"/>
        <w:autoSpaceDN w:val="0"/>
        <w:adjustRightInd w:val="0"/>
        <w:spacing w:after="0" w:line="213" w:lineRule="auto"/>
        <w:ind w:right="2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умение следовать игровым правилам в дидактических, подвижных, развивающих играх. 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numPr>
          <w:ilvl w:val="0"/>
          <w:numId w:val="10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13" w:lineRule="auto"/>
        <w:ind w:right="2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доброжелательные отношения между детьми, обогащать способы их игрового взаимодействия. 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033" w:rsidRPr="00591033" w:rsidRDefault="00591033" w:rsidP="0059103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116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Формирование основ безопасного поведения в быту, социуме, природе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9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детей к встрече с различными сложными, а порой опасными жизненными ситуациями.</w:t>
      </w:r>
    </w:p>
    <w:p w:rsidR="00591033" w:rsidRP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Задачи образовательной деятельности</w:t>
      </w:r>
    </w:p>
    <w:p w:rsidR="00591033" w:rsidRPr="00591033" w:rsidRDefault="00591033" w:rsidP="0011690A">
      <w:pPr>
        <w:widowControl w:val="0"/>
        <w:numPr>
          <w:ilvl w:val="0"/>
          <w:numId w:val="11"/>
        </w:numPr>
        <w:tabs>
          <w:tab w:val="left" w:pos="720"/>
          <w:tab w:val="left" w:pos="960"/>
        </w:tabs>
        <w:autoSpaceDE w:val="0"/>
        <w:autoSpaceDN w:val="0"/>
        <w:adjustRightInd w:val="0"/>
        <w:spacing w:after="0" w:line="235" w:lineRule="atLeast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Развивать интерес к правилам безопасного поведения. </w:t>
      </w:r>
    </w:p>
    <w:p w:rsidR="00591033" w:rsidRPr="00591033" w:rsidRDefault="00591033" w:rsidP="0011690A">
      <w:pPr>
        <w:widowControl w:val="0"/>
        <w:numPr>
          <w:ilvl w:val="0"/>
          <w:numId w:val="11"/>
        </w:numPr>
        <w:tabs>
          <w:tab w:val="left" w:pos="720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Обогащать представления о правилах безопасного пользования предметами. </w:t>
      </w:r>
    </w:p>
    <w:p w:rsidR="00591033" w:rsidRPr="00591033" w:rsidRDefault="00591033" w:rsidP="001169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591033">
        <w:rPr>
          <w:rFonts w:ascii="Times New Roman CYR" w:eastAsia="Calibri" w:hAnsi="Times New Roman CYR" w:cs="Times New Roman CYR"/>
          <w:sz w:val="28"/>
          <w:szCs w:val="28"/>
        </w:rPr>
        <w:t>Формировать осторожное и осмотрительное отношение к потенциально опасным для человека ситуациям.</w:t>
      </w:r>
    </w:p>
    <w:p w:rsidR="00591033" w:rsidRPr="00433AC8" w:rsidRDefault="00591033" w:rsidP="00433A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Формировать  предпосылки  экологического сознания (безопасности окружающего </w:t>
      </w:r>
      <w:r w:rsidR="00373035">
        <w:rPr>
          <w:rFonts w:ascii="Times New Roman" w:eastAsia="Calibri" w:hAnsi="Times New Roman" w:cs="Times New Roman"/>
          <w:sz w:val="28"/>
          <w:szCs w:val="28"/>
        </w:rPr>
        <w:t>мира</w:t>
      </w:r>
      <w:r w:rsidR="00433A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1033" w:rsidRDefault="00591033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3) Трудовое воспитание.</w:t>
      </w:r>
    </w:p>
    <w:p w:rsidR="00186727" w:rsidRPr="00591033" w:rsidRDefault="00186727" w:rsidP="00591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91033" w:rsidRDefault="00591033" w:rsidP="0011690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приемы трудового воспитания детей </w:t>
      </w:r>
    </w:p>
    <w:p w:rsidR="00186727" w:rsidRPr="00591033" w:rsidRDefault="00186727" w:rsidP="0011690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1033" w:rsidRPr="00591033" w:rsidRDefault="00591033" w:rsidP="0011690A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Средняя группа 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конкретных трудовых процессов, людей разных профессий на целевых прогулках и экскурсиях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Беседы о профессиях взрослых с использованием игровых персонажей и наглядности («Расскажем Почемучке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то работает в детском саду»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Загадки. Чтение детской художественной литературы, рассматривание картин и иллюстраций о профессиях взрослых.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игры, моделирующие структуру трудового процесса: цель и мотив труда, предмет труда, инструменты и оборудование, трудовые действия, результат труда.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Рассматривание предметов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нструментов, материалов как компонентов трудового процесса; создание коллекций родовых понятий («Мир игрушек», «Мир одежды и обуви», «Мир посуды», «Мир посуды»).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ситуации для обучения детей процессам хозяйственно-бытового туда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Сюжетно-ролевые игры, позволяющие детям отражать в игре мир взрослых.</w:t>
      </w:r>
    </w:p>
    <w:p w:rsidR="00591033" w:rsidRPr="00591033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жизненных и игровых ситуаций, позволяющих детям накапливать опыт безопасного и экономически целесообразного поведения.</w:t>
      </w:r>
    </w:p>
    <w:p w:rsidR="002550D6" w:rsidRPr="00186727" w:rsidRDefault="00591033" w:rsidP="001169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Дежурства, коллективный труд, трудовые поручения в условиях детск</w:t>
      </w:r>
      <w:r w:rsidR="002550D6">
        <w:rPr>
          <w:rFonts w:ascii="Times New Roman" w:eastAsia="Calibri" w:hAnsi="Times New Roman" w:cs="Times New Roman"/>
          <w:sz w:val="28"/>
          <w:szCs w:val="28"/>
          <w:lang w:eastAsia="ru-RU"/>
        </w:rPr>
        <w:t>ого сада и семейного воспитания</w:t>
      </w: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727" w:rsidRPr="002550D6" w:rsidRDefault="00186727" w:rsidP="0018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Default="00591033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Default="00433AC8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Default="00433AC8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Pr="00591033" w:rsidRDefault="00433AC8" w:rsidP="0059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591033" w:rsidRDefault="00591033" w:rsidP="002550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p w:rsidR="00591033" w:rsidRPr="00591033" w:rsidRDefault="00591033" w:rsidP="002550D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591033" w:rsidRDefault="00591033" w:rsidP="002550D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>общем</w:t>
      </w:r>
      <w:proofErr w:type="gramEnd"/>
      <w:r w:rsidRPr="00591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186727" w:rsidRPr="00591033" w:rsidRDefault="00186727" w:rsidP="002550D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1033" w:rsidRPr="00591033" w:rsidRDefault="00591033" w:rsidP="002550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910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 образовательной области «Познавательное развитие»</w:t>
      </w:r>
    </w:p>
    <w:p w:rsidR="00591033" w:rsidRPr="00591033" w:rsidRDefault="00591033" w:rsidP="001169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Calibri" w:hAnsi="Times New Roman" w:cs="Times New Roman"/>
          <w:sz w:val="28"/>
          <w:szCs w:val="28"/>
        </w:rPr>
        <w:t>Развитие сенсорной культуры</w:t>
      </w:r>
    </w:p>
    <w:p w:rsidR="00591033" w:rsidRPr="00591033" w:rsidRDefault="00591033" w:rsidP="001169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Arial Unicode MS" w:hAnsi="Times New Roman" w:cs="Times New Roman"/>
          <w:sz w:val="28"/>
          <w:szCs w:val="28"/>
        </w:rPr>
      </w:pPr>
      <w:r w:rsidRPr="00591033">
        <w:rPr>
          <w:rFonts w:ascii="Times New Roman" w:eastAsia="Arial Unicode MS" w:hAnsi="Times New Roman" w:cs="Times New Roman"/>
          <w:sz w:val="28"/>
          <w:szCs w:val="28"/>
        </w:rPr>
        <w:t>Формирование первичных представлений о себе, других людях</w:t>
      </w:r>
    </w:p>
    <w:p w:rsidR="00591033" w:rsidRPr="00591033" w:rsidRDefault="00591033" w:rsidP="001169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Arial Unicode MS" w:hAnsi="Times New Roman" w:cs="Times New Roman"/>
          <w:sz w:val="28"/>
          <w:szCs w:val="28"/>
        </w:rPr>
      </w:pPr>
      <w:r w:rsidRPr="00591033">
        <w:rPr>
          <w:rFonts w:ascii="Times New Roman" w:eastAsia="Arial Unicode MS" w:hAnsi="Times New Roman" w:cs="Times New Roman"/>
          <w:sz w:val="28"/>
          <w:szCs w:val="28"/>
        </w:rPr>
        <w:t>Ребенок открывает мир природы</w:t>
      </w:r>
    </w:p>
    <w:p w:rsidR="00591033" w:rsidRPr="00591033" w:rsidRDefault="00591033" w:rsidP="001169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91033">
        <w:rPr>
          <w:rFonts w:ascii="Times New Roman" w:eastAsia="Arial Unicode MS" w:hAnsi="Times New Roman" w:cs="Times New Roman"/>
          <w:sz w:val="28"/>
          <w:szCs w:val="28"/>
        </w:rPr>
        <w:t>Первые шаги в математику. Исследуем и экспериментируем</w:t>
      </w:r>
    </w:p>
    <w:p w:rsidR="00591033" w:rsidRPr="00591033" w:rsidRDefault="00591033" w:rsidP="001169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-567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первичных представлений о малой родине и Отечестве</w:t>
      </w:r>
    </w:p>
    <w:p w:rsidR="00591033" w:rsidRPr="00591033" w:rsidRDefault="00591033" w:rsidP="002550D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 ознакомления дошкольников с социальным миром: </w:t>
      </w:r>
    </w:p>
    <w:p w:rsidR="00591033" w:rsidRPr="00591033" w:rsidRDefault="00591033" w:rsidP="002550D6">
      <w:pPr>
        <w:autoSpaceDE w:val="0"/>
        <w:autoSpaceDN w:val="0"/>
        <w:adjustRightInd w:val="0"/>
        <w:spacing w:after="36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0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Сформировать у ребенка представление о себе как о представителе человеческого рода. </w:t>
      </w:r>
    </w:p>
    <w:p w:rsidR="00591033" w:rsidRDefault="00591033" w:rsidP="002550D6">
      <w:pPr>
        <w:pStyle w:val="Default"/>
        <w:spacing w:after="36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2) 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:rsidR="00591033" w:rsidRDefault="00591033" w:rsidP="002550D6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3) На основе познания развивать творческую, свободную личность, обладающую чувством собственного достоинства и уважением к людям. </w:t>
      </w:r>
    </w:p>
    <w:p w:rsidR="00591033" w:rsidRDefault="00591033" w:rsidP="00E00BC8">
      <w:pPr>
        <w:pStyle w:val="Default"/>
        <w:ind w:left="-567"/>
        <w:rPr>
          <w:sz w:val="28"/>
          <w:szCs w:val="28"/>
        </w:rPr>
      </w:pPr>
    </w:p>
    <w:p w:rsidR="00591033" w:rsidRPr="00E00BC8" w:rsidRDefault="00591033" w:rsidP="00E00BC8">
      <w:pPr>
        <w:pStyle w:val="ae"/>
        <w:ind w:left="-567"/>
        <w:jc w:val="both"/>
        <w:rPr>
          <w:b w:val="0"/>
          <w:sz w:val="28"/>
          <w:szCs w:val="28"/>
        </w:rPr>
      </w:pPr>
    </w:p>
    <w:p w:rsidR="00591033" w:rsidRPr="00E00BC8" w:rsidRDefault="00591033" w:rsidP="00E00BC8">
      <w:pPr>
        <w:pStyle w:val="ad"/>
        <w:ind w:left="-567"/>
        <w:rPr>
          <w:rFonts w:ascii="Times New Roman" w:hAnsi="Times New Roman"/>
          <w:b/>
          <w:sz w:val="28"/>
          <w:szCs w:val="28"/>
          <w:lang w:eastAsia="ru-RU"/>
        </w:rPr>
      </w:pPr>
    </w:p>
    <w:p w:rsidR="00186727" w:rsidRPr="00B8058D" w:rsidRDefault="00186727" w:rsidP="002550D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033" w:rsidRPr="00FD1B28" w:rsidRDefault="00591033" w:rsidP="002550D6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D1B28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воспитание.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ЦЕЛЬ: 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селу, своему народу.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ЗАДАЧИ: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1) Заложить основы </w:t>
      </w:r>
      <w:proofErr w:type="spellStart"/>
      <w:r w:rsidRPr="00FD1B28">
        <w:rPr>
          <w:rFonts w:ascii="Times New Roman" w:hAnsi="Times New Roman"/>
          <w:sz w:val="28"/>
          <w:szCs w:val="28"/>
        </w:rPr>
        <w:t>гражданск</w:t>
      </w:r>
      <w:proofErr w:type="gramStart"/>
      <w:r w:rsidRPr="00FD1B28">
        <w:rPr>
          <w:rFonts w:ascii="Times New Roman" w:hAnsi="Times New Roman"/>
          <w:sz w:val="28"/>
          <w:szCs w:val="28"/>
        </w:rPr>
        <w:t>о</w:t>
      </w:r>
      <w:proofErr w:type="spellEnd"/>
      <w:r w:rsidRPr="00FD1B28">
        <w:rPr>
          <w:rFonts w:ascii="Times New Roman" w:hAnsi="Times New Roman"/>
          <w:sz w:val="28"/>
          <w:szCs w:val="28"/>
        </w:rPr>
        <w:t>-</w:t>
      </w:r>
      <w:proofErr w:type="gramEnd"/>
      <w:r w:rsidRPr="00FD1B28">
        <w:rPr>
          <w:rFonts w:ascii="Times New Roman" w:hAnsi="Times New Roman"/>
          <w:sz w:val="28"/>
          <w:szCs w:val="28"/>
        </w:rPr>
        <w:t xml:space="preserve"> патриотической позиции личности;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2) Освоение наиболее значимых российских культурных традиций и традиций родного села;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lastRenderedPageBreak/>
        <w:t>3) получение и расширение доступных знаний о стране и родном селе: его истории, культуре, традициях, достопримечательностях, народных промыслах, архитектуре, выдающихся земляках, природе и т.д.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 4) Воспитание чувства гордости за земляков; </w:t>
      </w:r>
    </w:p>
    <w:p w:rsidR="00591033" w:rsidRPr="00FD1B28" w:rsidRDefault="00591033" w:rsidP="002550D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FD1B28">
        <w:rPr>
          <w:rFonts w:ascii="Times New Roman" w:hAnsi="Times New Roman"/>
          <w:sz w:val="28"/>
          <w:szCs w:val="28"/>
        </w:rPr>
        <w:t xml:space="preserve">5) Формирование модели поведения ребенка во взаимоотношениях с другими людьми. </w:t>
      </w:r>
    </w:p>
    <w:p w:rsidR="00591033" w:rsidRPr="0011690A" w:rsidRDefault="00591033" w:rsidP="002550D6">
      <w:pPr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11690A">
        <w:rPr>
          <w:rFonts w:ascii="Times New Roman" w:eastAsia="Calibri" w:hAnsi="Times New Roman" w:cs="Times New Roman"/>
          <w:b/>
          <w:sz w:val="28"/>
          <w:szCs w:val="28"/>
        </w:rPr>
        <w:t>Планируемые итоговые результаты освоения детьми рег</w:t>
      </w:r>
      <w:r w:rsidR="00FD1B28" w:rsidRPr="0011690A">
        <w:rPr>
          <w:rFonts w:ascii="Times New Roman" w:eastAsia="Calibri" w:hAnsi="Times New Roman" w:cs="Times New Roman"/>
          <w:b/>
          <w:sz w:val="28"/>
          <w:szCs w:val="28"/>
        </w:rPr>
        <w:t>ионального компонента (ребенок 4—5</w:t>
      </w:r>
      <w:r w:rsidRPr="0011690A">
        <w:rPr>
          <w:rFonts w:ascii="Times New Roman" w:eastAsia="Calibri" w:hAnsi="Times New Roman" w:cs="Times New Roman"/>
          <w:b/>
          <w:sz w:val="28"/>
          <w:szCs w:val="28"/>
        </w:rPr>
        <w:t xml:space="preserve"> лет):</w:t>
      </w:r>
    </w:p>
    <w:p w:rsidR="00591033" w:rsidRPr="00FD1B28" w:rsidRDefault="00591033" w:rsidP="0011690A">
      <w:pPr>
        <w:numPr>
          <w:ilvl w:val="0"/>
          <w:numId w:val="17"/>
        </w:numPr>
        <w:autoSpaceDN w:val="0"/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FD1B28">
        <w:rPr>
          <w:rFonts w:ascii="Times New Roman" w:eastAsia="Calibri" w:hAnsi="Times New Roman" w:cs="Times New Roman"/>
          <w:sz w:val="28"/>
          <w:szCs w:val="28"/>
        </w:rPr>
        <w:t>имеет первичные представления о родном селе, крае, (ближайшем социуме);</w:t>
      </w:r>
    </w:p>
    <w:p w:rsidR="00591033" w:rsidRPr="00FD1B28" w:rsidRDefault="00591033" w:rsidP="0011690A">
      <w:pPr>
        <w:numPr>
          <w:ilvl w:val="0"/>
          <w:numId w:val="17"/>
        </w:numPr>
        <w:autoSpaceDN w:val="0"/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FD1B28">
        <w:rPr>
          <w:rFonts w:ascii="Times New Roman" w:eastAsia="Calibri" w:hAnsi="Times New Roman" w:cs="Times New Roman"/>
          <w:sz w:val="28"/>
          <w:szCs w:val="28"/>
        </w:rPr>
        <w:t>знает государственную симв</w:t>
      </w:r>
      <w:r w:rsidR="00FD1B28">
        <w:rPr>
          <w:rFonts w:ascii="Times New Roman" w:eastAsia="Calibri" w:hAnsi="Times New Roman" w:cs="Times New Roman"/>
          <w:sz w:val="28"/>
          <w:szCs w:val="28"/>
        </w:rPr>
        <w:t xml:space="preserve">олику родного села, областного </w:t>
      </w:r>
      <w:r w:rsidRPr="00FD1B28">
        <w:rPr>
          <w:rFonts w:ascii="Times New Roman" w:eastAsia="Calibri" w:hAnsi="Times New Roman" w:cs="Times New Roman"/>
          <w:sz w:val="28"/>
          <w:szCs w:val="28"/>
        </w:rPr>
        <w:t>города;</w:t>
      </w:r>
    </w:p>
    <w:p w:rsidR="00591033" w:rsidRPr="00FD1B28" w:rsidRDefault="00591033" w:rsidP="0011690A">
      <w:pPr>
        <w:pStyle w:val="ae"/>
        <w:widowControl/>
        <w:numPr>
          <w:ilvl w:val="0"/>
          <w:numId w:val="17"/>
        </w:numPr>
        <w:autoSpaceDE/>
        <w:adjustRightInd/>
        <w:ind w:left="-142" w:firstLine="0"/>
        <w:jc w:val="both"/>
        <w:rPr>
          <w:rFonts w:eastAsia="Calibri"/>
          <w:b w:val="0"/>
          <w:sz w:val="28"/>
          <w:szCs w:val="28"/>
        </w:rPr>
      </w:pPr>
      <w:r w:rsidRPr="00FD1B28">
        <w:rPr>
          <w:rFonts w:eastAsia="Calibri"/>
          <w:b w:val="0"/>
          <w:sz w:val="28"/>
          <w:szCs w:val="28"/>
        </w:rPr>
        <w:t xml:space="preserve">знает представителей растительного и животного мира области; </w:t>
      </w:r>
    </w:p>
    <w:p w:rsidR="00591033" w:rsidRPr="00FD1B28" w:rsidRDefault="00591033" w:rsidP="0011690A">
      <w:pPr>
        <w:pStyle w:val="ae"/>
        <w:widowControl/>
        <w:numPr>
          <w:ilvl w:val="0"/>
          <w:numId w:val="17"/>
        </w:numPr>
        <w:autoSpaceDE/>
        <w:adjustRightInd/>
        <w:ind w:left="-142" w:firstLine="0"/>
        <w:jc w:val="both"/>
        <w:rPr>
          <w:rFonts w:eastAsia="Calibri"/>
          <w:b w:val="0"/>
          <w:sz w:val="28"/>
          <w:szCs w:val="28"/>
        </w:rPr>
      </w:pPr>
      <w:r w:rsidRPr="00FD1B28">
        <w:rPr>
          <w:rFonts w:eastAsia="Calibri"/>
          <w:b w:val="0"/>
          <w:sz w:val="28"/>
          <w:szCs w:val="28"/>
        </w:rPr>
        <w:t>з</w:t>
      </w:r>
      <w:r w:rsidR="003C1F66">
        <w:rPr>
          <w:rFonts w:eastAsia="Calibri"/>
          <w:b w:val="0"/>
          <w:sz w:val="28"/>
          <w:szCs w:val="28"/>
        </w:rPr>
        <w:t>наком с «Красной книгой» Амур</w:t>
      </w:r>
      <w:r w:rsidRPr="00FD1B28">
        <w:rPr>
          <w:rFonts w:eastAsia="Calibri"/>
          <w:b w:val="0"/>
          <w:sz w:val="28"/>
          <w:szCs w:val="28"/>
        </w:rPr>
        <w:t>ской области;</w:t>
      </w:r>
    </w:p>
    <w:p w:rsidR="00591033" w:rsidRPr="00BF1686" w:rsidRDefault="00591033" w:rsidP="0011690A">
      <w:pPr>
        <w:pStyle w:val="ae"/>
        <w:widowControl/>
        <w:numPr>
          <w:ilvl w:val="0"/>
          <w:numId w:val="18"/>
        </w:numPr>
        <w:autoSpaceDE/>
        <w:adjustRightInd/>
        <w:ind w:left="-142" w:firstLine="0"/>
        <w:jc w:val="both"/>
        <w:rPr>
          <w:rFonts w:eastAsia="Calibri"/>
          <w:b w:val="0"/>
          <w:sz w:val="28"/>
          <w:szCs w:val="28"/>
        </w:rPr>
      </w:pPr>
      <w:r w:rsidRPr="00FD1B28">
        <w:rPr>
          <w:rFonts w:eastAsia="Calibri"/>
          <w:b w:val="0"/>
          <w:sz w:val="28"/>
          <w:szCs w:val="28"/>
        </w:rPr>
        <w:t xml:space="preserve">знаком с жанрами народного творчества родного края (сказки, песенки, </w:t>
      </w:r>
      <w:proofErr w:type="spellStart"/>
      <w:r w:rsidRPr="00FD1B28">
        <w:rPr>
          <w:rFonts w:eastAsia="Calibri"/>
          <w:b w:val="0"/>
          <w:sz w:val="28"/>
          <w:szCs w:val="28"/>
        </w:rPr>
        <w:t>заклички</w:t>
      </w:r>
      <w:proofErr w:type="spellEnd"/>
      <w:r w:rsidRPr="00FD1B28">
        <w:rPr>
          <w:rFonts w:eastAsia="Calibri"/>
          <w:b w:val="0"/>
          <w:sz w:val="28"/>
          <w:szCs w:val="28"/>
        </w:rPr>
        <w:t>, хороводы, пословицы, поговорки, игры);</w:t>
      </w:r>
    </w:p>
    <w:p w:rsidR="00591033" w:rsidRPr="002550D6" w:rsidRDefault="00591033" w:rsidP="002550D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D6">
        <w:rPr>
          <w:rFonts w:ascii="Times New Roman" w:hAnsi="Times New Roman" w:cs="Times New Roman"/>
          <w:b/>
          <w:sz w:val="28"/>
          <w:szCs w:val="28"/>
        </w:rPr>
        <w:t>Примерное содержание образовательной деятельности по ознакомлению воспитанников с Малой Родиной</w:t>
      </w:r>
    </w:p>
    <w:tbl>
      <w:tblPr>
        <w:tblStyle w:val="af2"/>
        <w:tblW w:w="9351" w:type="dxa"/>
        <w:tblLayout w:type="fixed"/>
        <w:tblLook w:val="04A0"/>
      </w:tblPr>
      <w:tblGrid>
        <w:gridCol w:w="463"/>
        <w:gridCol w:w="2053"/>
        <w:gridCol w:w="6835"/>
      </w:tblGrid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Я, моя семья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Родное село, Питерский район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Село, в котором я живу. Улица, на которой я живу. Улица, на которой находится детский сад. Некоторые достопримечательности села. Современные и старинные постройки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Растения сада, огорода, цветн</w:t>
            </w:r>
            <w:r w:rsidR="00E00BC8">
              <w:rPr>
                <w:rFonts w:ascii="Times New Roman" w:hAnsi="Times New Roman" w:cs="Times New Roman"/>
                <w:sz w:val="28"/>
                <w:szCs w:val="28"/>
              </w:rPr>
              <w:t xml:space="preserve">ика, характерные для </w:t>
            </w:r>
            <w:proofErr w:type="spellStart"/>
            <w:r w:rsidR="00E00BC8">
              <w:rPr>
                <w:rFonts w:ascii="Times New Roman" w:hAnsi="Times New Roman" w:cs="Times New Roman"/>
                <w:sz w:val="28"/>
                <w:szCs w:val="28"/>
              </w:rPr>
              <w:t>Магдагачинского</w:t>
            </w:r>
            <w:proofErr w:type="spellEnd"/>
            <w:r w:rsidRPr="00FD1B28">
              <w:rPr>
                <w:rFonts w:ascii="Times New Roman" w:hAnsi="Times New Roman" w:cs="Times New Roman"/>
                <w:sz w:val="28"/>
                <w:szCs w:val="28"/>
              </w:rPr>
              <w:t xml:space="preserve"> района. Домашние и дикие животные, среда их обитания.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Быт, традиции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избой и домашней утварью. Загадки о предметах быта. Знакомство с традиционными народными праздниками.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костюмом. Материал, из которого изготовлен костюм. Детали костюма 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Народная игрушка Разновидност</w:t>
            </w:r>
            <w:r w:rsidR="00E00BC8">
              <w:rPr>
                <w:rFonts w:ascii="Times New Roman" w:hAnsi="Times New Roman" w:cs="Times New Roman"/>
                <w:sz w:val="28"/>
                <w:szCs w:val="28"/>
              </w:rPr>
              <w:t>ь кукол, характерных для Амур</w:t>
            </w: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ской области.</w:t>
            </w:r>
          </w:p>
        </w:tc>
      </w:tr>
      <w:tr w:rsidR="00BF1686" w:rsidRPr="00FD1B28" w:rsidTr="00BF168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86" w:rsidRPr="00FD1B28" w:rsidRDefault="00BF1686" w:rsidP="002550D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Русские народ</w:t>
            </w:r>
            <w:r w:rsidR="00E00BC8">
              <w:rPr>
                <w:rFonts w:ascii="Times New Roman" w:hAnsi="Times New Roman" w:cs="Times New Roman"/>
                <w:sz w:val="28"/>
                <w:szCs w:val="28"/>
              </w:rPr>
              <w:t>ные игры, традиционные в Амур</w:t>
            </w:r>
            <w:r w:rsidRPr="00FD1B28">
              <w:rPr>
                <w:rFonts w:ascii="Times New Roman" w:hAnsi="Times New Roman" w:cs="Times New Roman"/>
                <w:sz w:val="28"/>
                <w:szCs w:val="28"/>
              </w:rPr>
              <w:t>ской области.</w:t>
            </w:r>
          </w:p>
        </w:tc>
      </w:tr>
    </w:tbl>
    <w:p w:rsidR="00591033" w:rsidRDefault="00591033" w:rsidP="002550D6">
      <w:pPr>
        <w:tabs>
          <w:tab w:val="left" w:pos="4110"/>
        </w:tabs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Default="00433AC8" w:rsidP="002550D6">
      <w:pPr>
        <w:tabs>
          <w:tab w:val="left" w:pos="4110"/>
        </w:tabs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Default="00433AC8" w:rsidP="002550D6">
      <w:pPr>
        <w:tabs>
          <w:tab w:val="left" w:pos="4110"/>
        </w:tabs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Default="00433AC8" w:rsidP="002550D6">
      <w:pPr>
        <w:tabs>
          <w:tab w:val="left" w:pos="4110"/>
        </w:tabs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AC8" w:rsidRPr="00FD1B28" w:rsidRDefault="00433AC8" w:rsidP="002550D6">
      <w:pPr>
        <w:tabs>
          <w:tab w:val="left" w:pos="4110"/>
        </w:tabs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033" w:rsidRPr="00F30515" w:rsidRDefault="00433AC8" w:rsidP="00F30515">
      <w:pPr>
        <w:spacing w:line="232" w:lineRule="atLeast"/>
        <w:ind w:left="-142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Образовательная</w:t>
      </w:r>
      <w:r w:rsidR="00591033" w:rsidRPr="00FD1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="00591033" w:rsidRPr="00FD1B28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  <w:r w:rsidR="00591033" w:rsidRPr="00FD1B2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591033" w:rsidRDefault="00591033" w:rsidP="002550D6">
      <w:pPr>
        <w:pStyle w:val="ad"/>
        <w:ind w:left="-142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591033" w:rsidRDefault="00591033" w:rsidP="002550D6">
      <w:pPr>
        <w:pStyle w:val="ad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речью как средством общения и культуры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активного словаря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фонематического слуха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книжной культурой, детской литературой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речевого творчества</w:t>
      </w:r>
    </w:p>
    <w:p w:rsidR="00591033" w:rsidRDefault="00591033" w:rsidP="0011690A">
      <w:pPr>
        <w:pStyle w:val="ad"/>
        <w:numPr>
          <w:ilvl w:val="0"/>
          <w:numId w:val="19"/>
        </w:numPr>
        <w:ind w:left="-14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591033" w:rsidRPr="00F30515" w:rsidRDefault="00591033" w:rsidP="00F30515">
      <w:pPr>
        <w:pStyle w:val="ad"/>
        <w:ind w:left="-142"/>
        <w:rPr>
          <w:rFonts w:ascii="Times New Roman" w:hAnsi="Times New Roman"/>
          <w:b/>
          <w:sz w:val="28"/>
          <w:szCs w:val="28"/>
          <w:u w:val="single"/>
        </w:rPr>
      </w:pPr>
    </w:p>
    <w:p w:rsidR="00591033" w:rsidRPr="00BF1686" w:rsidRDefault="00591033" w:rsidP="005910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033" w:rsidRPr="00F30515" w:rsidRDefault="00591033" w:rsidP="00F305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1033" w:rsidRPr="00701FD2" w:rsidRDefault="00591033" w:rsidP="00F30515">
      <w:pPr>
        <w:pStyle w:val="ad"/>
        <w:ind w:left="-284"/>
        <w:rPr>
          <w:rFonts w:ascii="Times New Roman" w:hAnsi="Times New Roman"/>
          <w:sz w:val="28"/>
          <w:szCs w:val="28"/>
        </w:rPr>
      </w:pPr>
      <w:r w:rsidRPr="00701FD2">
        <w:rPr>
          <w:rFonts w:ascii="Times New Roman" w:hAnsi="Times New Roman"/>
          <w:sz w:val="28"/>
          <w:szCs w:val="28"/>
        </w:rPr>
        <w:t xml:space="preserve"> </w:t>
      </w:r>
    </w:p>
    <w:p w:rsidR="00591033" w:rsidRPr="00701FD2" w:rsidRDefault="00591033" w:rsidP="00F30515">
      <w:pPr>
        <w:pStyle w:val="ad"/>
        <w:ind w:left="-284"/>
        <w:rPr>
          <w:rFonts w:ascii="Times New Roman" w:hAnsi="Times New Roman"/>
          <w:sz w:val="28"/>
          <w:szCs w:val="28"/>
        </w:rPr>
      </w:pPr>
    </w:p>
    <w:p w:rsidR="00591033" w:rsidRPr="00701FD2" w:rsidRDefault="00591033" w:rsidP="00F30515">
      <w:pPr>
        <w:pStyle w:val="ad"/>
        <w:rPr>
          <w:rFonts w:ascii="Times New Roman" w:hAnsi="Times New Roman"/>
          <w:sz w:val="28"/>
          <w:szCs w:val="28"/>
        </w:rPr>
      </w:pPr>
    </w:p>
    <w:p w:rsidR="00591033" w:rsidRPr="00BF1686" w:rsidRDefault="00591033" w:rsidP="0059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86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tbl>
      <w:tblPr>
        <w:tblStyle w:val="af2"/>
        <w:tblW w:w="0" w:type="auto"/>
        <w:tblInd w:w="-289" w:type="dxa"/>
        <w:tblLook w:val="04A0"/>
      </w:tblPr>
      <w:tblGrid>
        <w:gridCol w:w="2552"/>
        <w:gridCol w:w="6813"/>
      </w:tblGrid>
      <w:tr w:rsidR="00591033" w:rsidRPr="00BF1686" w:rsidTr="00701FD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33" w:rsidRPr="00BF1686" w:rsidRDefault="0059103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33" w:rsidRPr="00BF1686" w:rsidRDefault="00591033" w:rsidP="00A67A08">
            <w:pPr>
              <w:tabs>
                <w:tab w:val="left" w:pos="411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педагогического кол</w:t>
            </w:r>
            <w:r w:rsidR="00A67A08">
              <w:rPr>
                <w:rFonts w:ascii="Times New Roman" w:hAnsi="Times New Roman" w:cs="Times New Roman"/>
                <w:sz w:val="28"/>
                <w:szCs w:val="28"/>
              </w:rPr>
              <w:t>лектива с семьями воспитанников</w:t>
            </w:r>
          </w:p>
        </w:tc>
      </w:tr>
      <w:tr w:rsidR="00591033" w:rsidRPr="00BF1686" w:rsidTr="00701FD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33" w:rsidRPr="00BF1686" w:rsidRDefault="00591033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33" w:rsidRPr="0011690A" w:rsidRDefault="0011690A" w:rsidP="0011690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91033" w:rsidRPr="0011690A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о содержании деятельности МДОУ по развитию речи, их достижениях и интересах. </w:t>
            </w:r>
          </w:p>
          <w:p w:rsidR="00591033" w:rsidRPr="0011690A" w:rsidRDefault="0011690A" w:rsidP="0011690A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033" w:rsidRPr="0011690A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ребёнком в присутствии родителей. </w:t>
            </w:r>
          </w:p>
          <w:p w:rsidR="00591033" w:rsidRPr="00BF1686" w:rsidRDefault="00591033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 xml:space="preserve">3.Открытые мероприятия с детьми для родителей. </w:t>
            </w:r>
          </w:p>
          <w:p w:rsidR="00591033" w:rsidRPr="00BF1686" w:rsidRDefault="00591033" w:rsidP="00BF1686">
            <w:pPr>
              <w:overflowPunct w:val="0"/>
              <w:ind w:right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F1686" w:rsidRPr="00BF1686">
              <w:rPr>
                <w:rFonts w:ascii="Times New Roman" w:hAnsi="Times New Roman" w:cs="Times New Roman"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</w:t>
            </w:r>
            <w:r w:rsidR="00BF1686">
              <w:rPr>
                <w:rFonts w:ascii="Times New Roman" w:hAnsi="Times New Roman" w:cs="Times New Roman"/>
                <w:sz w:val="28"/>
                <w:szCs w:val="28"/>
              </w:rPr>
              <w:t xml:space="preserve">ассказа по </w:t>
            </w:r>
            <w:proofErr w:type="spellStart"/>
            <w:proofErr w:type="gramStart"/>
            <w:r w:rsidR="00BF1686">
              <w:rPr>
                <w:rFonts w:ascii="Times New Roman" w:hAnsi="Times New Roman" w:cs="Times New Roman"/>
                <w:sz w:val="28"/>
                <w:szCs w:val="28"/>
              </w:rPr>
              <w:t>наглядн</w:t>
            </w:r>
            <w:proofErr w:type="spellEnd"/>
            <w:r w:rsidR="0062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68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proofErr w:type="gramEnd"/>
            <w:r w:rsidR="00BF168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</w:t>
            </w:r>
            <w:r w:rsidR="00BF1686" w:rsidRPr="00BF1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033" w:rsidRPr="00BF1686" w:rsidRDefault="00591033" w:rsidP="00BF1686">
            <w:pPr>
              <w:overflowPunct w:val="0"/>
              <w:ind w:righ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создания продуктов творческой художественно-речевой деятельности (тематические альбомы с рассказами и т.п.) с целью развития речевых способностей и воображения. </w:t>
            </w:r>
          </w:p>
          <w:p w:rsidR="00591033" w:rsidRPr="00BF1686" w:rsidRDefault="00591033" w:rsidP="00BF1686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6.Совместные досуги, праздники, литературные вечера на основе в</w:t>
            </w:r>
            <w:r w:rsidR="00BF1686">
              <w:rPr>
                <w:rFonts w:ascii="Times New Roman" w:hAnsi="Times New Roman" w:cs="Times New Roman"/>
                <w:sz w:val="28"/>
                <w:szCs w:val="28"/>
              </w:rPr>
              <w:t>заимодействия родителей и детей</w:t>
            </w: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033" w:rsidRPr="00BF1686" w:rsidRDefault="00591033" w:rsidP="00BF1686">
            <w:pPr>
              <w:overflowPunct w:val="0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F1686" w:rsidRPr="00BF1686">
              <w:rPr>
                <w:rFonts w:ascii="Times New Roman" w:hAnsi="Times New Roman" w:cs="Times New Roman"/>
                <w:sz w:val="28"/>
                <w:szCs w:val="28"/>
              </w:rPr>
              <w:t>Тематические литературные и познавательные праздники.</w:t>
            </w:r>
          </w:p>
          <w:p w:rsidR="00591033" w:rsidRPr="00BF1686" w:rsidRDefault="00591033">
            <w:pPr>
              <w:overflowPunct w:val="0"/>
              <w:ind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 xml:space="preserve">8.Создание в группе тематических выставок при участии родителей с целью расширения кругозора и </w:t>
            </w:r>
            <w:r w:rsidRPr="00BF1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обогащению словаря дошкольников </w:t>
            </w:r>
          </w:p>
          <w:p w:rsidR="00BF1686" w:rsidRPr="00BF1686" w:rsidRDefault="00591033" w:rsidP="00BF1686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F16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F1686" w:rsidRPr="00BF16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1686" w:rsidRPr="00BF1686">
              <w:rPr>
                <w:rFonts w:ascii="Times New Roman" w:hAnsi="Times New Roman" w:cs="Times New Roman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591033" w:rsidRPr="00BF1686" w:rsidRDefault="00591033">
            <w:pPr>
              <w:overflowPunct w:val="0"/>
              <w:ind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033" w:rsidRDefault="00591033" w:rsidP="00591033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591033" w:rsidRDefault="00591033" w:rsidP="0059103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Образовательная область «Художественно-эстетическое развитие» </w:t>
      </w: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591033" w:rsidRDefault="00591033" w:rsidP="00591033">
      <w:pPr>
        <w:pStyle w:val="ad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91033" w:rsidRPr="00296225" w:rsidRDefault="00591033" w:rsidP="00BF1686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91033" w:rsidRDefault="00591033" w:rsidP="00591033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Музыкальное развитие. </w:t>
      </w:r>
    </w:p>
    <w:p w:rsidR="00591033" w:rsidRDefault="00591033" w:rsidP="00591033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цели: </w:t>
      </w: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музыкальности детей и их способности эмоционально воспринимать музыку. </w:t>
      </w:r>
    </w:p>
    <w:p w:rsidR="00591033" w:rsidRDefault="00591033" w:rsidP="00591033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Развитие музыкально-художественной деятельности. </w:t>
      </w: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Приобщение к музыкальному искусству.</w:t>
      </w: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Развитие воображения и творческой активности.</w:t>
      </w:r>
    </w:p>
    <w:p w:rsidR="00591033" w:rsidRPr="00296225" w:rsidRDefault="00591033" w:rsidP="00591033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6016" w:rsidRDefault="00626016" w:rsidP="00591033">
      <w:pPr>
        <w:overflowPunct w:val="0"/>
        <w:spacing w:line="213" w:lineRule="auto"/>
        <w:ind w:left="560" w:right="560" w:firstLine="1851"/>
        <w:rPr>
          <w:rFonts w:ascii="Times New Roman" w:eastAsia="Calibri" w:hAnsi="Times New Roman" w:cs="Times New Roman"/>
          <w:sz w:val="28"/>
          <w:szCs w:val="28"/>
        </w:rPr>
      </w:pPr>
    </w:p>
    <w:p w:rsidR="00626016" w:rsidRDefault="00626016" w:rsidP="00591033">
      <w:pPr>
        <w:overflowPunct w:val="0"/>
        <w:spacing w:line="213" w:lineRule="auto"/>
        <w:ind w:left="560" w:right="560" w:firstLine="1851"/>
        <w:rPr>
          <w:rFonts w:ascii="Times New Roman" w:eastAsia="Calibri" w:hAnsi="Times New Roman" w:cs="Times New Roman"/>
          <w:sz w:val="28"/>
          <w:szCs w:val="28"/>
        </w:rPr>
      </w:pPr>
    </w:p>
    <w:p w:rsidR="00626016" w:rsidRDefault="00626016" w:rsidP="00591033">
      <w:pPr>
        <w:overflowPunct w:val="0"/>
        <w:spacing w:line="213" w:lineRule="auto"/>
        <w:ind w:left="560" w:right="560" w:firstLine="1851"/>
        <w:rPr>
          <w:rFonts w:ascii="Times New Roman" w:hAnsi="Times New Roman" w:cs="Times New Roman"/>
          <w:b/>
          <w:sz w:val="28"/>
          <w:szCs w:val="28"/>
        </w:rPr>
      </w:pPr>
    </w:p>
    <w:p w:rsidR="00591033" w:rsidRDefault="00591033" w:rsidP="00591033">
      <w:pPr>
        <w:overflowPunct w:val="0"/>
        <w:spacing w:line="213" w:lineRule="auto"/>
        <w:ind w:left="560" w:right="560" w:firstLine="1851"/>
        <w:rPr>
          <w:rFonts w:ascii="Times New Roman" w:hAnsi="Times New Roman" w:cs="Times New Roman"/>
          <w:b/>
          <w:sz w:val="28"/>
          <w:szCs w:val="28"/>
        </w:rPr>
      </w:pPr>
      <w:r w:rsidRPr="001D5B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5B2D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программы </w:t>
      </w:r>
    </w:p>
    <w:p w:rsidR="0011690A" w:rsidRPr="001D5B2D" w:rsidRDefault="0011690A" w:rsidP="0011690A">
      <w:pPr>
        <w:pStyle w:val="ad"/>
        <w:rPr>
          <w:rFonts w:ascii="Times New Roman" w:hAnsi="Times New Roman"/>
          <w:sz w:val="28"/>
          <w:szCs w:val="28"/>
        </w:rPr>
      </w:pPr>
      <w:r w:rsidRPr="001D5B2D">
        <w:rPr>
          <w:rFonts w:ascii="Times New Roman" w:hAnsi="Times New Roman"/>
          <w:sz w:val="28"/>
          <w:szCs w:val="28"/>
        </w:rPr>
        <w:t xml:space="preserve">Модель организации </w:t>
      </w:r>
      <w:proofErr w:type="spellStart"/>
      <w:r w:rsidRPr="001D5B2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D5B2D">
        <w:rPr>
          <w:rFonts w:ascii="Times New Roman" w:hAnsi="Times New Roman"/>
          <w:sz w:val="28"/>
          <w:szCs w:val="28"/>
        </w:rPr>
        <w:t xml:space="preserve"> - образовательного процесса.</w:t>
      </w:r>
    </w:p>
    <w:p w:rsidR="0011690A" w:rsidRPr="001D5B2D" w:rsidRDefault="0011690A" w:rsidP="0011690A">
      <w:pPr>
        <w:pStyle w:val="ad"/>
        <w:rPr>
          <w:rFonts w:ascii="Times New Roman" w:hAnsi="Times New Roman"/>
          <w:sz w:val="28"/>
          <w:szCs w:val="28"/>
        </w:rPr>
      </w:pPr>
      <w:r w:rsidRPr="001D5B2D">
        <w:rPr>
          <w:rFonts w:ascii="Times New Roman" w:hAnsi="Times New Roman"/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 w:rsidRPr="001D5B2D">
        <w:rPr>
          <w:rFonts w:ascii="Times New Roman" w:hAnsi="Times New Roman"/>
          <w:sz w:val="28"/>
          <w:szCs w:val="28"/>
        </w:rPr>
        <w:t>на</w:t>
      </w:r>
      <w:proofErr w:type="gramEnd"/>
      <w:r w:rsidRPr="001D5B2D">
        <w:rPr>
          <w:rFonts w:ascii="Times New Roman" w:hAnsi="Times New Roman"/>
          <w:sz w:val="28"/>
          <w:szCs w:val="28"/>
        </w:rPr>
        <w:t>:</w:t>
      </w:r>
    </w:p>
    <w:p w:rsidR="0011690A" w:rsidRPr="001D5B2D" w:rsidRDefault="0011690A" w:rsidP="0011690A">
      <w:pPr>
        <w:pStyle w:val="ad"/>
        <w:rPr>
          <w:rFonts w:ascii="Times New Roman" w:hAnsi="Times New Roman"/>
          <w:sz w:val="28"/>
          <w:szCs w:val="28"/>
        </w:rPr>
      </w:pPr>
      <w:r w:rsidRPr="001D5B2D">
        <w:rPr>
          <w:rFonts w:ascii="Times New Roman" w:hAnsi="Times New Roman"/>
          <w:sz w:val="28"/>
          <w:szCs w:val="28"/>
        </w:rPr>
        <w:t xml:space="preserve"> совместную деятельность с детьми: образовательную деятельность, осуществляемую в процессе организации различ</w:t>
      </w:r>
      <w:r>
        <w:rPr>
          <w:rFonts w:ascii="Times New Roman" w:hAnsi="Times New Roman"/>
          <w:sz w:val="28"/>
          <w:szCs w:val="28"/>
        </w:rPr>
        <w:t xml:space="preserve">ных видов детской деятельности; </w:t>
      </w:r>
      <w:r w:rsidRPr="001D5B2D">
        <w:rPr>
          <w:rFonts w:ascii="Times New Roman" w:hAnsi="Times New Roman"/>
          <w:sz w:val="28"/>
          <w:szCs w:val="28"/>
        </w:rPr>
        <w:t>образовательную деятельность, осуществл</w:t>
      </w:r>
      <w:r>
        <w:rPr>
          <w:rFonts w:ascii="Times New Roman" w:hAnsi="Times New Roman"/>
          <w:sz w:val="28"/>
          <w:szCs w:val="28"/>
        </w:rPr>
        <w:t xml:space="preserve">яемую в ходе режимных моментов; </w:t>
      </w:r>
      <w:r w:rsidRPr="001D5B2D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11690A" w:rsidRPr="001D5B2D" w:rsidRDefault="0011690A" w:rsidP="0011690A">
      <w:pPr>
        <w:pStyle w:val="ad"/>
        <w:rPr>
          <w:rFonts w:ascii="Times New Roman" w:hAnsi="Times New Roman"/>
          <w:sz w:val="28"/>
          <w:szCs w:val="28"/>
        </w:rPr>
      </w:pPr>
      <w:r w:rsidRPr="001D5B2D">
        <w:rPr>
          <w:rFonts w:ascii="Times New Roman" w:hAnsi="Times New Roman"/>
          <w:sz w:val="28"/>
          <w:szCs w:val="28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701FD2" w:rsidRDefault="0011690A" w:rsidP="00250EF6">
      <w:pPr>
        <w:pStyle w:val="ad"/>
        <w:ind w:left="-142"/>
        <w:rPr>
          <w:rFonts w:ascii="Times New Roman" w:hAnsi="Times New Roman"/>
          <w:sz w:val="28"/>
          <w:szCs w:val="28"/>
        </w:rPr>
      </w:pPr>
      <w:r w:rsidRPr="001D5B2D">
        <w:rPr>
          <w:rFonts w:ascii="Times New Roman" w:hAnsi="Times New Roman"/>
          <w:sz w:val="28"/>
          <w:szCs w:val="28"/>
        </w:rPr>
        <w:t xml:space="preserve">На самостоятельную деятельность детей 3—7 лет (игры, подготовка к образовательной деятельности, личная гигиена) в режиме дня должно </w:t>
      </w:r>
      <w:r w:rsidR="00250EF6">
        <w:rPr>
          <w:rFonts w:ascii="Times New Roman" w:hAnsi="Times New Roman"/>
          <w:sz w:val="28"/>
          <w:szCs w:val="28"/>
        </w:rPr>
        <w:t>отводиться не менее 3—4-х часов.</w:t>
      </w:r>
    </w:p>
    <w:p w:rsidR="00250EF6" w:rsidRPr="00250EF6" w:rsidRDefault="00250EF6" w:rsidP="00250EF6">
      <w:pPr>
        <w:pStyle w:val="ad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</w:t>
      </w:r>
      <w:r w:rsidR="004D5C40">
        <w:rPr>
          <w:rFonts w:ascii="Times New Roman" w:hAnsi="Times New Roman"/>
          <w:sz w:val="28"/>
          <w:szCs w:val="28"/>
        </w:rPr>
        <w:t>етка-расписание планирования орг</w:t>
      </w:r>
      <w:r>
        <w:rPr>
          <w:rFonts w:ascii="Times New Roman" w:hAnsi="Times New Roman"/>
          <w:sz w:val="28"/>
          <w:szCs w:val="28"/>
        </w:rPr>
        <w:t>анизованной образовательной деятельности в средней группе</w:t>
      </w:r>
    </w:p>
    <w:p w:rsidR="001D5B2D" w:rsidRPr="00701FD2" w:rsidRDefault="001D5B2D" w:rsidP="00701FD2">
      <w:pPr>
        <w:overflowPunct w:val="0"/>
        <w:spacing w:line="220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033" w:rsidRDefault="00591033" w:rsidP="00591033">
      <w:pPr>
        <w:pStyle w:val="ad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2"/>
        <w:tblpPr w:leftFromText="180" w:rightFromText="180" w:vertAnchor="page" w:horzAnchor="margin" w:tblpY="2467"/>
        <w:tblW w:w="7844" w:type="dxa"/>
        <w:tblLook w:val="04A0"/>
      </w:tblPr>
      <w:tblGrid>
        <w:gridCol w:w="1951"/>
        <w:gridCol w:w="4536"/>
        <w:gridCol w:w="1357"/>
      </w:tblGrid>
      <w:tr w:rsidR="004D5C40" w:rsidRPr="008B1A10" w:rsidTr="004D5C40"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536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1D5B2D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1357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Время </w:t>
            </w:r>
          </w:p>
        </w:tc>
      </w:tr>
      <w:tr w:rsidR="004D5C40" w:rsidRPr="008B1A10" w:rsidTr="004D5C40">
        <w:trPr>
          <w:trHeight w:val="658"/>
        </w:trPr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1.Познавательное развитие (формирование целостной картины мира)</w:t>
            </w:r>
            <w:r w:rsidRPr="001D5B2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2.Физическое развитие</w:t>
            </w:r>
            <w:r w:rsidRPr="001D5B2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357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4D5C40" w:rsidRPr="008B1A10" w:rsidTr="004D5C40"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1.Познавательное развитие (формирование элементарных математических представлений)</w:t>
            </w: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2.Художественно-эстетическое развитие (музыкальная деятельность)</w:t>
            </w:r>
          </w:p>
        </w:tc>
        <w:tc>
          <w:tcPr>
            <w:tcW w:w="1357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4D5C40" w:rsidRPr="008B1A10" w:rsidTr="004D5C40">
        <w:trPr>
          <w:trHeight w:val="955"/>
        </w:trPr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1.Художественно-эстетическое развитие (изобразительная деятельность: лепка/аппликация)</w:t>
            </w: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2.Физическое развитие</w:t>
            </w:r>
          </w:p>
        </w:tc>
        <w:tc>
          <w:tcPr>
            <w:tcW w:w="1357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4D5C40" w:rsidRPr="008B1A10" w:rsidTr="004D5C40">
        <w:trPr>
          <w:trHeight w:val="686"/>
        </w:trPr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1.Художественно-эстетическое развитие (изобразительная деятельность: рисование) </w:t>
            </w: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2.Физическое развитие (на прогулке)</w:t>
            </w:r>
          </w:p>
        </w:tc>
        <w:tc>
          <w:tcPr>
            <w:tcW w:w="1357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4D5C40" w:rsidRPr="008B1A10" w:rsidTr="004D5C40">
        <w:trPr>
          <w:trHeight w:val="979"/>
        </w:trPr>
        <w:tc>
          <w:tcPr>
            <w:tcW w:w="1951" w:type="dxa"/>
          </w:tcPr>
          <w:p w:rsidR="004D5C40" w:rsidRPr="001D5B2D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5B2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1.Речевое развитие</w:t>
            </w:r>
          </w:p>
          <w:p w:rsidR="004D5C40" w:rsidRPr="001D5B2D" w:rsidRDefault="001B6511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2.Художественно-эстетическое развитие (музыкальная деятельность)</w:t>
            </w:r>
          </w:p>
        </w:tc>
        <w:tc>
          <w:tcPr>
            <w:tcW w:w="1357" w:type="dxa"/>
          </w:tcPr>
          <w:p w:rsidR="004D5C40" w:rsidRDefault="004D5C40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1B6511" w:rsidRPr="001D5B2D" w:rsidRDefault="001B6511" w:rsidP="004D5C4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</w:tbl>
    <w:p w:rsidR="00626016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26016" w:rsidRDefault="00626016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E00BC8" w:rsidRDefault="00E00BC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665A68" w:rsidRDefault="00665A6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4D5C40" w:rsidRDefault="004D5C40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665A68" w:rsidRDefault="00665A6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6511" w:rsidRDefault="001B6511" w:rsidP="001D5B2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Перспективный план работы с родителями в средней группе</w:t>
      </w:r>
    </w:p>
    <w:tbl>
      <w:tblPr>
        <w:tblStyle w:val="af2"/>
        <w:tblW w:w="0" w:type="auto"/>
        <w:tblLook w:val="04A0"/>
      </w:tblPr>
      <w:tblGrid>
        <w:gridCol w:w="1437"/>
        <w:gridCol w:w="5444"/>
        <w:gridCol w:w="2421"/>
      </w:tblGrid>
      <w:tr w:rsidR="007013F2" w:rsidTr="00E33C49">
        <w:tc>
          <w:tcPr>
            <w:tcW w:w="1437" w:type="dxa"/>
          </w:tcPr>
          <w:p w:rsidR="000D3A06" w:rsidRPr="000D3A06" w:rsidRDefault="000D3A06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444" w:type="dxa"/>
          </w:tcPr>
          <w:p w:rsidR="000D3A06" w:rsidRPr="000D3A06" w:rsidRDefault="000D3A06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21" w:type="dxa"/>
          </w:tcPr>
          <w:p w:rsidR="000D3A06" w:rsidRPr="000D3A06" w:rsidRDefault="000D3A06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0D3A06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444" w:type="dxa"/>
          </w:tcPr>
          <w:p w:rsidR="000D3A06" w:rsidRPr="00285611" w:rsidRDefault="00285611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«Формирование культурно-гигиенических навыков и трудовое воспитание в средней группе детского сада»</w:t>
            </w:r>
          </w:p>
        </w:tc>
        <w:tc>
          <w:tcPr>
            <w:tcW w:w="2421" w:type="dxa"/>
          </w:tcPr>
          <w:p w:rsidR="000D3A06" w:rsidRPr="00285611" w:rsidRDefault="00285611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285611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родителям «Что нужно знать детям и родителям о правилах дорожного движения»</w:t>
            </w:r>
          </w:p>
        </w:tc>
        <w:tc>
          <w:tcPr>
            <w:tcW w:w="2421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родителям «Чего нельзя приносить в детский сад»</w:t>
            </w:r>
          </w:p>
        </w:tc>
        <w:tc>
          <w:tcPr>
            <w:tcW w:w="2421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«Наша жизнь в саду» (с фотографиями)</w:t>
            </w:r>
          </w:p>
        </w:tc>
        <w:tc>
          <w:tcPr>
            <w:tcW w:w="2421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 «За здоровьем, всей семьей»</w:t>
            </w:r>
          </w:p>
        </w:tc>
        <w:tc>
          <w:tcPr>
            <w:tcW w:w="2421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фк</w:t>
            </w:r>
            <w:proofErr w:type="spellEnd"/>
          </w:p>
        </w:tc>
      </w:tr>
      <w:tr w:rsidR="00A218A5" w:rsidTr="00E33C49">
        <w:tc>
          <w:tcPr>
            <w:tcW w:w="1437" w:type="dxa"/>
            <w:vMerge w:val="restart"/>
          </w:tcPr>
          <w:p w:rsidR="000D3A06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444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«Одеваем ребенка по погоде»</w:t>
            </w:r>
          </w:p>
        </w:tc>
        <w:tc>
          <w:tcPr>
            <w:tcW w:w="2421" w:type="dxa"/>
          </w:tcPr>
          <w:p w:rsidR="000D3A06" w:rsidRPr="00F93ABB" w:rsidRDefault="00F93ABB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7013F2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поделок к конкурсу «Осенний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букет»</w:t>
            </w:r>
          </w:p>
        </w:tc>
        <w:tc>
          <w:tcPr>
            <w:tcW w:w="2421" w:type="dxa"/>
          </w:tcPr>
          <w:p w:rsidR="000D3A06" w:rsidRPr="007013F2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013F2" w:rsidTr="00E33C49">
        <w:trPr>
          <w:trHeight w:val="16"/>
        </w:trPr>
        <w:tc>
          <w:tcPr>
            <w:tcW w:w="1437" w:type="dxa"/>
            <w:vMerge/>
          </w:tcPr>
          <w:p w:rsidR="007013F2" w:rsidRDefault="007013F2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7013F2" w:rsidRPr="007013F2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Рекомендации. Воспитываем уважительное отношение к природе «Как научить ребенка любить и беречь природу»</w:t>
            </w:r>
          </w:p>
        </w:tc>
        <w:tc>
          <w:tcPr>
            <w:tcW w:w="2421" w:type="dxa"/>
          </w:tcPr>
          <w:p w:rsidR="007013F2" w:rsidRPr="007013F2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013F2" w:rsidRPr="004E5335" w:rsidTr="00E33C49">
        <w:trPr>
          <w:trHeight w:val="298"/>
        </w:trPr>
        <w:tc>
          <w:tcPr>
            <w:tcW w:w="1437" w:type="dxa"/>
            <w:vMerge/>
          </w:tcPr>
          <w:p w:rsidR="007013F2" w:rsidRPr="004E5335" w:rsidRDefault="007013F2" w:rsidP="001D5B2D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44" w:type="dxa"/>
          </w:tcPr>
          <w:p w:rsidR="007013F2" w:rsidRPr="004E5335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421" w:type="dxa"/>
          </w:tcPr>
          <w:p w:rsidR="007013F2" w:rsidRPr="004E5335" w:rsidRDefault="007013F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RPr="004E5335" w:rsidTr="00E33C49">
        <w:trPr>
          <w:trHeight w:val="1460"/>
        </w:trPr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7013F2" w:rsidRPr="004E5335" w:rsidRDefault="007013F2" w:rsidP="001D5B2D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7013F2" w:rsidRPr="004E533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Осенний утренник</w:t>
            </w:r>
            <w:r w:rsidR="007013F2" w:rsidRPr="004E533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013F2" w:rsidRPr="004E533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218A5" w:rsidRPr="004E533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A218A5" w:rsidRPr="004E533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218A5" w:rsidRPr="004E533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5335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0D3A06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444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«Воспитание любви к природе в семье»</w:t>
            </w:r>
          </w:p>
        </w:tc>
        <w:tc>
          <w:tcPr>
            <w:tcW w:w="2421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«Роль сюжетной игры в развитии детей»</w:t>
            </w:r>
          </w:p>
        </w:tc>
        <w:tc>
          <w:tcPr>
            <w:tcW w:w="2421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ко Дню матери</w:t>
            </w:r>
          </w:p>
        </w:tc>
        <w:tc>
          <w:tcPr>
            <w:tcW w:w="2421" w:type="dxa"/>
          </w:tcPr>
          <w:p w:rsidR="000D3A06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A218A5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«Профилактика простудных заболеваний»</w:t>
            </w:r>
          </w:p>
        </w:tc>
        <w:tc>
          <w:tcPr>
            <w:tcW w:w="2421" w:type="dxa"/>
          </w:tcPr>
          <w:p w:rsidR="000D3A06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Воспитатли</w:t>
            </w:r>
            <w:proofErr w:type="spellEnd"/>
          </w:p>
          <w:p w:rsidR="00A218A5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A218A5" w:rsidRDefault="00A218A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</w:t>
            </w:r>
            <w:r w:rsidR="00BF39F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</w:t>
            </w:r>
            <w:r w:rsidR="00BF39FC">
              <w:rPr>
                <w:rFonts w:ascii="Times New Roman" w:hAnsi="Times New Roman"/>
                <w:sz w:val="28"/>
                <w:szCs w:val="28"/>
              </w:rPr>
              <w:t xml:space="preserve"> «Моя любимая игрушка»</w:t>
            </w:r>
          </w:p>
        </w:tc>
        <w:tc>
          <w:tcPr>
            <w:tcW w:w="2421" w:type="dxa"/>
          </w:tcPr>
          <w:p w:rsidR="000D3A06" w:rsidRPr="00BF39FC" w:rsidRDefault="00BF39FC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0D3A06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444" w:type="dxa"/>
          </w:tcPr>
          <w:p w:rsidR="000D3A06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семейных работ «Новогодняя фантазия»</w:t>
            </w:r>
          </w:p>
        </w:tc>
        <w:tc>
          <w:tcPr>
            <w:tcW w:w="2421" w:type="dxa"/>
          </w:tcPr>
          <w:p w:rsidR="000D3A06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E5335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«Моя семья, что может быть дороже?»</w:t>
            </w:r>
          </w:p>
        </w:tc>
        <w:tc>
          <w:tcPr>
            <w:tcW w:w="2421" w:type="dxa"/>
          </w:tcPr>
          <w:p w:rsidR="000D3A06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E5335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«Воспитание ребенка посредством театральной деятельности»</w:t>
            </w:r>
          </w:p>
        </w:tc>
        <w:tc>
          <w:tcPr>
            <w:tcW w:w="2421" w:type="dxa"/>
          </w:tcPr>
          <w:p w:rsidR="000D3A06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0D3A06" w:rsidRDefault="000D3A06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0D3A06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 (совместно с родителями)</w:t>
            </w:r>
          </w:p>
        </w:tc>
        <w:tc>
          <w:tcPr>
            <w:tcW w:w="2421" w:type="dxa"/>
          </w:tcPr>
          <w:p w:rsidR="000D3A06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E5335" w:rsidRPr="004E5335" w:rsidRDefault="004E5335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444" w:type="dxa"/>
          </w:tcPr>
          <w:p w:rsidR="00285611" w:rsidRDefault="007B167F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для родителей:</w:t>
            </w:r>
          </w:p>
          <w:p w:rsidR="007B167F" w:rsidRDefault="007B167F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-«Искусство наказывать и прощать»</w:t>
            </w:r>
          </w:p>
          <w:p w:rsidR="007B167F" w:rsidRPr="007B167F" w:rsidRDefault="007B167F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r w:rsidR="00942192">
              <w:rPr>
                <w:rFonts w:ascii="Times New Roman" w:hAnsi="Times New Roman"/>
                <w:sz w:val="28"/>
                <w:szCs w:val="28"/>
              </w:rPr>
              <w:t>Как правильно общаться с детьми»</w:t>
            </w:r>
          </w:p>
        </w:tc>
        <w:tc>
          <w:tcPr>
            <w:tcW w:w="2421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Снежные постройки и зимние игры в час семейных встреч на участке</w:t>
            </w:r>
          </w:p>
        </w:tc>
        <w:tc>
          <w:tcPr>
            <w:tcW w:w="2421" w:type="dxa"/>
          </w:tcPr>
          <w:p w:rsidR="00285611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2192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2421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2421" w:type="dxa"/>
          </w:tcPr>
          <w:p w:rsidR="00285611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942192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444" w:type="dxa"/>
          </w:tcPr>
          <w:p w:rsidR="00285611" w:rsidRPr="00942192" w:rsidRDefault="00942192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семейных газет, посвященных Дню Защитника</w:t>
            </w:r>
            <w:r w:rsidR="00E33C49">
              <w:rPr>
                <w:rFonts w:ascii="Times New Roman" w:hAnsi="Times New Roman"/>
                <w:sz w:val="28"/>
                <w:szCs w:val="28"/>
              </w:rPr>
              <w:t xml:space="preserve"> «Наши замечательные папы и дедушки»</w:t>
            </w:r>
          </w:p>
        </w:tc>
        <w:tc>
          <w:tcPr>
            <w:tcW w:w="2421" w:type="dxa"/>
          </w:tcPr>
          <w:p w:rsidR="00285611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33C49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«Роль движений в жизни ребенка»</w:t>
            </w:r>
          </w:p>
        </w:tc>
        <w:tc>
          <w:tcPr>
            <w:tcW w:w="2421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создание в группе огорода «Что посадим в огороде?»</w:t>
            </w:r>
          </w:p>
        </w:tc>
        <w:tc>
          <w:tcPr>
            <w:tcW w:w="2421" w:type="dxa"/>
          </w:tcPr>
          <w:p w:rsidR="00285611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33C49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2421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к 8 Марта</w:t>
            </w:r>
          </w:p>
        </w:tc>
        <w:tc>
          <w:tcPr>
            <w:tcW w:w="2421" w:type="dxa"/>
          </w:tcPr>
          <w:p w:rsidR="00285611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33C49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кулинарной книги «Любимы рецепты семьи»</w:t>
            </w:r>
          </w:p>
        </w:tc>
        <w:tc>
          <w:tcPr>
            <w:tcW w:w="2421" w:type="dxa"/>
          </w:tcPr>
          <w:p w:rsidR="00285611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33C4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33C49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Мы-мамины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помощники»</w:t>
            </w:r>
          </w:p>
        </w:tc>
        <w:tc>
          <w:tcPr>
            <w:tcW w:w="2421" w:type="dxa"/>
          </w:tcPr>
          <w:p w:rsidR="00285611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33C49" w:rsidRPr="00E33C49" w:rsidRDefault="00E33C4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«Посади цветок»</w:t>
            </w:r>
          </w:p>
        </w:tc>
        <w:tc>
          <w:tcPr>
            <w:tcW w:w="2421" w:type="dxa"/>
          </w:tcPr>
          <w:p w:rsidR="00285611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500C9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«Прогулка и ее значение для укрепления здоровья ребенка»</w:t>
            </w:r>
          </w:p>
        </w:tc>
        <w:tc>
          <w:tcPr>
            <w:tcW w:w="2421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421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 w:val="restart"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21" w:type="dxa"/>
          </w:tcPr>
          <w:p w:rsidR="00285611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500C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500C9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«Учите детей заботиться о своей безопасности»</w:t>
            </w:r>
          </w:p>
        </w:tc>
        <w:tc>
          <w:tcPr>
            <w:tcW w:w="2421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«Итоги воспитательно-образовательной работы за учебный год»</w:t>
            </w:r>
          </w:p>
        </w:tc>
        <w:tc>
          <w:tcPr>
            <w:tcW w:w="2421" w:type="dxa"/>
          </w:tcPr>
          <w:p w:rsidR="00285611" w:rsidRPr="006500C9" w:rsidRDefault="006500C9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18A5" w:rsidTr="00E33C49">
        <w:tc>
          <w:tcPr>
            <w:tcW w:w="1437" w:type="dxa"/>
            <w:vMerge/>
          </w:tcPr>
          <w:p w:rsidR="00285611" w:rsidRDefault="00285611" w:rsidP="001D5B2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4" w:type="dxa"/>
          </w:tcPr>
          <w:p w:rsidR="00285611" w:rsidRPr="006500C9" w:rsidRDefault="0038687F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2421" w:type="dxa"/>
          </w:tcPr>
          <w:p w:rsidR="00285611" w:rsidRPr="0038687F" w:rsidRDefault="0038687F" w:rsidP="001D5B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A218A5" w:rsidRDefault="00A218A5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665A68" w:rsidRDefault="00665A68" w:rsidP="001D5B2D">
      <w:pPr>
        <w:pStyle w:val="ad"/>
        <w:rPr>
          <w:rFonts w:ascii="Times New Roman" w:hAnsi="Times New Roman"/>
          <w:b/>
          <w:sz w:val="28"/>
          <w:szCs w:val="28"/>
        </w:rPr>
      </w:pPr>
    </w:p>
    <w:p w:rsidR="00591033" w:rsidRPr="001D5B2D" w:rsidRDefault="0011690A" w:rsidP="001D5B2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РЕАЛИЗАЦИИ ПРОГРАММЫ (В ЗАВИСИМОСТИ ОТ </w:t>
      </w:r>
      <w:r w:rsidR="00591033">
        <w:rPr>
          <w:rFonts w:ascii="Times New Roman" w:hAnsi="Times New Roman"/>
          <w:b/>
          <w:sz w:val="28"/>
          <w:szCs w:val="28"/>
        </w:rPr>
        <w:t>НАПРАВЛЕННОСТИ ГРУПП, В</w:t>
      </w:r>
      <w:r w:rsidR="001D5B2D">
        <w:rPr>
          <w:rFonts w:ascii="Times New Roman" w:hAnsi="Times New Roman"/>
          <w:b/>
          <w:sz w:val="28"/>
          <w:szCs w:val="28"/>
        </w:rPr>
        <w:t xml:space="preserve"> КОТОРЫХ РЕАЛИЗУЕТСЯ ПРОГРАММА)</w:t>
      </w:r>
    </w:p>
    <w:p w:rsidR="00591033" w:rsidRDefault="006500C9" w:rsidP="00D41EB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4E6D">
        <w:rPr>
          <w:rFonts w:ascii="Times New Roman" w:hAnsi="Times New Roman"/>
          <w:sz w:val="28"/>
          <w:szCs w:val="28"/>
        </w:rPr>
        <w:t xml:space="preserve">Длительность пребывания детей в дошкольной организации при реализации примерной основной общеобразовательной </w:t>
      </w:r>
      <w:proofErr w:type="spellStart"/>
      <w:proofErr w:type="gramStart"/>
      <w:r w:rsidR="00F94E6D">
        <w:rPr>
          <w:rFonts w:ascii="Times New Roman" w:hAnsi="Times New Roman"/>
          <w:sz w:val="28"/>
          <w:szCs w:val="28"/>
        </w:rPr>
        <w:t>программы-неполный</w:t>
      </w:r>
      <w:proofErr w:type="spellEnd"/>
      <w:proofErr w:type="gramEnd"/>
      <w:r w:rsidR="00F94E6D">
        <w:rPr>
          <w:rFonts w:ascii="Times New Roman" w:hAnsi="Times New Roman"/>
          <w:sz w:val="28"/>
          <w:szCs w:val="28"/>
        </w:rPr>
        <w:t xml:space="preserve"> день (9,5 часов в день).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Распорядок дня</w:t>
      </w:r>
      <w:r>
        <w:rPr>
          <w:rFonts w:ascii="Times New Roman" w:hAnsi="Times New Roman"/>
          <w:sz w:val="28"/>
          <w:szCs w:val="28"/>
        </w:rPr>
        <w:t xml:space="preserve"> включает: 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Прием пищи</w:t>
      </w:r>
      <w:r>
        <w:rPr>
          <w:rFonts w:ascii="Times New Roman" w:hAnsi="Times New Roman"/>
          <w:sz w:val="28"/>
          <w:szCs w:val="28"/>
        </w:rPr>
        <w:t xml:space="preserve"> определяется временем пребывания детей и режимом работы групп (завтрак,  второй завтрак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бед, уплотненный полдник). Питание детей организуют в помещении групповой ячейки.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прогулка детей</w:t>
      </w:r>
      <w:r>
        <w:rPr>
          <w:rFonts w:ascii="Times New Roman" w:hAnsi="Times New Roman"/>
          <w:sz w:val="28"/>
          <w:szCs w:val="28"/>
        </w:rPr>
        <w:t xml:space="preserve">, её продолжительность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</w:t>
      </w:r>
      <w:proofErr w:type="gramStart"/>
      <w:r>
        <w:rPr>
          <w:rFonts w:ascii="Times New Roman" w:hAnsi="Times New Roman"/>
          <w:sz w:val="28"/>
          <w:szCs w:val="28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 Во время прогулки с детьми необходимо проводить игры и физические упражнения.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Подвижные игры проводят в конце прогулки перед возвращением детей в помещения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Дневной сон.</w:t>
      </w:r>
      <w:r>
        <w:rPr>
          <w:rFonts w:ascii="Times New Roman" w:hAnsi="Times New Roman"/>
          <w:sz w:val="28"/>
          <w:szCs w:val="28"/>
        </w:rPr>
        <w:t xml:space="preserve"> 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>Самостоятельная деятельность детей 3 - 7 лет</w:t>
      </w:r>
      <w:r>
        <w:rPr>
          <w:rFonts w:ascii="Times New Roman" w:hAnsi="Times New Roman"/>
          <w:sz w:val="28"/>
          <w:szCs w:val="28"/>
        </w:rPr>
        <w:t xml:space="preserve"> (игры, подготовка к образовательной деятельности, личная гигиена) занимает в режиме дня не менее 3 - 4 часов.</w:t>
      </w:r>
    </w:p>
    <w:p w:rsidR="00591033" w:rsidRDefault="00591033" w:rsidP="00A67A0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средней группе (дети пятого года жизни) - 4 часа</w:t>
      </w:r>
      <w:r w:rsidR="00D41E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деятельности, </w:t>
      </w:r>
      <w:r>
        <w:rPr>
          <w:rFonts w:ascii="Times New Roman" w:hAnsi="Times New Roman"/>
          <w:i/>
          <w:sz w:val="28"/>
          <w:szCs w:val="28"/>
        </w:rPr>
        <w:t>для детей 5-го года жизни</w:t>
      </w:r>
      <w:r>
        <w:rPr>
          <w:rFonts w:ascii="Times New Roman" w:hAnsi="Times New Roman"/>
          <w:sz w:val="28"/>
          <w:szCs w:val="28"/>
        </w:rPr>
        <w:t xml:space="preserve"> - не более 20 минут</w:t>
      </w:r>
      <w:r w:rsidR="00A67A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- не менее 10 минут.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задания воспитанникам дошкольных образовательных организаций не задают.</w:t>
      </w:r>
    </w:p>
    <w:p w:rsidR="00591033" w:rsidRDefault="00591033" w:rsidP="0059103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Каникулы</w:t>
      </w:r>
      <w:r>
        <w:rPr>
          <w:rFonts w:ascii="Times New Roman" w:hAnsi="Times New Roman"/>
          <w:sz w:val="28"/>
          <w:szCs w:val="28"/>
        </w:rPr>
        <w:t>. В середине года (январь -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591033" w:rsidRPr="00A67A08" w:rsidRDefault="00591033" w:rsidP="00A67A0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Общественно полезный труд</w:t>
      </w:r>
      <w:r>
        <w:rPr>
          <w:rFonts w:ascii="Times New Roman" w:hAnsi="Times New Roman"/>
          <w:sz w:val="28"/>
          <w:szCs w:val="28"/>
        </w:rPr>
        <w:t xml:space="preserve"> детей старше</w:t>
      </w:r>
      <w:r w:rsidR="00A67A08">
        <w:rPr>
          <w:rFonts w:ascii="Times New Roman" w:hAnsi="Times New Roman"/>
          <w:sz w:val="28"/>
          <w:szCs w:val="28"/>
        </w:rPr>
        <w:t xml:space="preserve">й и подготовительной групп. Он </w:t>
      </w:r>
      <w:r>
        <w:rPr>
          <w:rFonts w:ascii="Times New Roman" w:hAnsi="Times New Roman"/>
          <w:sz w:val="28"/>
          <w:szCs w:val="28"/>
        </w:rPr>
        <w:t>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</w:t>
      </w:r>
      <w:r w:rsidR="00A67A08">
        <w:rPr>
          <w:rFonts w:ascii="Times New Roman" w:hAnsi="Times New Roman"/>
          <w:sz w:val="28"/>
          <w:szCs w:val="28"/>
        </w:rPr>
        <w:t>лжна превышать 20 минут в день.</w:t>
      </w:r>
    </w:p>
    <w:p w:rsidR="00591033" w:rsidRPr="00A67A08" w:rsidRDefault="00591033" w:rsidP="00A67A08">
      <w:pPr>
        <w:shd w:val="clear" w:color="auto" w:fill="FFFFFF" w:themeFill="background1"/>
        <w:spacing w:line="331" w:lineRule="atLeast"/>
        <w:rPr>
          <w:rFonts w:ascii="Times New Roman" w:hAnsi="Times New Roman" w:cs="Times New Roman"/>
          <w:b/>
          <w:sz w:val="28"/>
          <w:szCs w:val="28"/>
        </w:rPr>
      </w:pPr>
      <w:r w:rsidRPr="00A67A08">
        <w:rPr>
          <w:rFonts w:ascii="Times New Roman" w:hAnsi="Times New Roman" w:cs="Times New Roman"/>
          <w:b/>
          <w:sz w:val="28"/>
          <w:szCs w:val="28"/>
        </w:rPr>
        <w:t>Перспективное комплек</w:t>
      </w:r>
      <w:r w:rsidR="00A67A08">
        <w:rPr>
          <w:rFonts w:ascii="Times New Roman" w:hAnsi="Times New Roman" w:cs="Times New Roman"/>
          <w:b/>
          <w:sz w:val="28"/>
          <w:szCs w:val="28"/>
        </w:rPr>
        <w:t>сно-тематическое планирование в</w:t>
      </w:r>
      <w:r w:rsidRPr="00A67A08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tbl>
      <w:tblPr>
        <w:tblW w:w="1049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BF4"/>
        <w:tblLook w:val="04A0"/>
      </w:tblPr>
      <w:tblGrid>
        <w:gridCol w:w="1306"/>
        <w:gridCol w:w="3231"/>
        <w:gridCol w:w="2678"/>
        <w:gridCol w:w="3275"/>
      </w:tblGrid>
      <w:tr w:rsidR="00591033" w:rsidRPr="00D41EB5" w:rsidTr="00591033"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31" w:type="dxa"/>
            <w:tcBorders>
              <w:top w:val="single" w:sz="8" w:space="0" w:color="BFC871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1 квартал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Тема:</w:t>
            </w:r>
            <w:r w:rsidRPr="00213729">
              <w:rPr>
                <w:rFonts w:ascii="Times New Roman" w:hAnsi="Times New Roman"/>
                <w:sz w:val="28"/>
                <w:szCs w:val="28"/>
              </w:rPr>
              <w:t> «Волшебница осень»</w:t>
            </w:r>
          </w:p>
        </w:tc>
        <w:tc>
          <w:tcPr>
            <w:tcW w:w="2678" w:type="dxa"/>
            <w:tcBorders>
              <w:top w:val="single" w:sz="8" w:space="0" w:color="BFC871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2 квартал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Тема:</w:t>
            </w:r>
            <w:r w:rsidRPr="00213729">
              <w:rPr>
                <w:rFonts w:ascii="Times New Roman" w:hAnsi="Times New Roman"/>
                <w:sz w:val="28"/>
                <w:szCs w:val="28"/>
              </w:rPr>
              <w:t> « Чародейка – Зима»</w:t>
            </w:r>
          </w:p>
        </w:tc>
        <w:tc>
          <w:tcPr>
            <w:tcW w:w="3275" w:type="dxa"/>
            <w:tcBorders>
              <w:top w:val="single" w:sz="8" w:space="0" w:color="BFC871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3 квартал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Тема:</w:t>
            </w:r>
            <w:r w:rsidRPr="00213729">
              <w:rPr>
                <w:rFonts w:ascii="Times New Roman" w:hAnsi="Times New Roman"/>
                <w:sz w:val="28"/>
                <w:szCs w:val="28"/>
              </w:rPr>
              <w:t> « Встречаем Весну – красну»</w:t>
            </w:r>
          </w:p>
        </w:tc>
      </w:tr>
      <w:tr w:rsidR="00591033" w:rsidRPr="00D41EB5" w:rsidTr="00591033">
        <w:trPr>
          <w:trHeight w:val="862"/>
        </w:trPr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Месяцы/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недели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«Детский сад – страна друзей»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«Новогодняя сказка»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«Подари добро»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«Вместе весело играть, танцевать и рисовать»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 Зимушка - зима»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«О любимых мамах и бабушках»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«Волшебница осень»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«Мальчики и девочки»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«Помогаем взрослым»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«Наши старшие друзья и наставники»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«Народное творчество, культура и традиции»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«Искусство и культура»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«Какой я? Что я знаю о себе?»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«Удивительный и волшебный мир книг»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Месяцы/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недели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«Мир вокруг нас»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«Удивительное рядом»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(краткосрочные проекты)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«Земля – наш общий дом»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lastRenderedPageBreak/>
              <w:t>1-я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«Наши друзья - животные»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«Растем здоровыми, крепкими, жизнерадостными»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«Мой дом, мой поселок»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«Играй-отдыхай!»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13729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2137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«Удивительный предметный мир»»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«Юные волшебники»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«Пернаты е соседи и друзья»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«Труд взрослых. Профессии»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«Почемучки»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«Дорожная грамота»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 </w:t>
            </w: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Месяцы/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i/>
                <w:iCs/>
                <w:sz w:val="28"/>
                <w:szCs w:val="28"/>
              </w:rPr>
              <w:t>недели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«Семья»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«В здоровом теле - здоровый дух»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  <w:u w:val="single"/>
              </w:rPr>
              <w:t>«Над тобою солнце светит, Родина моя!»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«Поздняя осень»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«Зимние забавы, зимние виды спорта»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«Моя страна, моя родина»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«Волшебные слова и поступки»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«Путешествие в страну загадок, чудес, открытий, экспериментов»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«Семья и семейные традиции»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«Наши мужчины – защитники Отечества!»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«Путешествие по экологической тропе»</w:t>
            </w:r>
          </w:p>
        </w:tc>
      </w:tr>
      <w:tr w:rsidR="00591033" w:rsidRPr="00D41EB5" w:rsidTr="00591033">
        <w:tc>
          <w:tcPr>
            <w:tcW w:w="1306" w:type="dxa"/>
            <w:tcBorders>
              <w:top w:val="nil"/>
              <w:left w:val="single" w:sz="8" w:space="0" w:color="BFC871"/>
              <w:bottom w:val="single" w:sz="8" w:space="0" w:color="BFC871"/>
              <w:right w:val="single" w:sz="8" w:space="0" w:color="auto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«Зеленые друзья»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«Будь осторожен» (ОБЖ)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BFC871"/>
              <w:right w:val="single" w:sz="8" w:space="0" w:color="BFC871"/>
            </w:tcBorders>
            <w:shd w:val="clear" w:color="auto" w:fill="F7FBF4"/>
            <w:vAlign w:val="center"/>
            <w:hideMark/>
          </w:tcPr>
          <w:p w:rsidR="00591033" w:rsidRPr="00213729" w:rsidRDefault="00591033" w:rsidP="002137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13729">
              <w:rPr>
                <w:rFonts w:ascii="Times New Roman" w:hAnsi="Times New Roman"/>
                <w:sz w:val="28"/>
                <w:szCs w:val="28"/>
              </w:rPr>
              <w:t>«Водоем и его обитатели, аквариум»</w:t>
            </w:r>
          </w:p>
        </w:tc>
      </w:tr>
    </w:tbl>
    <w:p w:rsidR="00591033" w:rsidRDefault="00591033" w:rsidP="00591033">
      <w:pPr>
        <w:spacing w:line="60" w:lineRule="exact"/>
        <w:rPr>
          <w:sz w:val="28"/>
          <w:szCs w:val="28"/>
        </w:rPr>
      </w:pPr>
    </w:p>
    <w:p w:rsidR="00591033" w:rsidRDefault="00591033" w:rsidP="00D41EB5">
      <w:pPr>
        <w:pStyle w:val="ad"/>
        <w:rPr>
          <w:rFonts w:ascii="Times New Roman" w:hAnsi="Times New Roman"/>
          <w:b/>
          <w:sz w:val="28"/>
          <w:szCs w:val="28"/>
        </w:rPr>
      </w:pPr>
      <w:r w:rsidRPr="00A67A08">
        <w:rPr>
          <w:rFonts w:ascii="Times New Roman" w:hAnsi="Times New Roman"/>
          <w:b/>
          <w:sz w:val="28"/>
          <w:szCs w:val="28"/>
        </w:rPr>
        <w:t>Примерный режим дня в детском саду в средней группе</w:t>
      </w:r>
    </w:p>
    <w:p w:rsidR="00A67A08" w:rsidRPr="00A67A08" w:rsidRDefault="00A67A08" w:rsidP="00D41EB5">
      <w:pPr>
        <w:pStyle w:val="ad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88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26"/>
        <w:gridCol w:w="40"/>
        <w:gridCol w:w="2719"/>
      </w:tblGrid>
      <w:tr w:rsidR="00591033" w:rsidRPr="00D41EB5" w:rsidTr="00DB769D">
        <w:trPr>
          <w:trHeight w:val="275"/>
        </w:trPr>
        <w:tc>
          <w:tcPr>
            <w:tcW w:w="7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</w:tr>
      <w:tr w:rsidR="00591033" w:rsidRPr="00D41EB5" w:rsidTr="00DB769D">
        <w:trPr>
          <w:trHeight w:val="266"/>
        </w:trPr>
        <w:tc>
          <w:tcPr>
            <w:tcW w:w="98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Холодный период года (сентябрь—май)</w:t>
            </w:r>
          </w:p>
        </w:tc>
      </w:tr>
      <w:tr w:rsidR="00591033" w:rsidRPr="00D41EB5" w:rsidTr="00DB769D">
        <w:trPr>
          <w:trHeight w:val="258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7.30—8.30</w:t>
            </w:r>
          </w:p>
        </w:tc>
      </w:tr>
      <w:tr w:rsidR="00591033" w:rsidRPr="00D41EB5" w:rsidTr="00DB769D">
        <w:trPr>
          <w:trHeight w:val="276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индивидуальное общение воспитателя с детьми,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8.30—8.50</w:t>
            </w: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8.50—9.0</w:t>
            </w:r>
            <w:r w:rsidR="001B65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1B6511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9.00—9.50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(образовательные ситуации на игровой основе)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8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DB769D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—1</w:t>
            </w:r>
            <w:r>
              <w:rPr>
                <w:rFonts w:ascii="Times New Roman" w:hAnsi="Times New Roman"/>
                <w:sz w:val="28"/>
                <w:szCs w:val="28"/>
              </w:rPr>
              <w:t>1.50</w:t>
            </w: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DB769D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11.50—12.3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 xml:space="preserve">Закаливающие мероприятия, </w:t>
            </w:r>
            <w:proofErr w:type="spellStart"/>
            <w:r w:rsidRPr="00D41EB5">
              <w:rPr>
                <w:rFonts w:ascii="Times New Roman" w:hAnsi="Times New Roman"/>
                <w:sz w:val="28"/>
                <w:szCs w:val="28"/>
              </w:rPr>
              <w:t>релаксирующая</w:t>
            </w:r>
            <w:proofErr w:type="spellEnd"/>
            <w:r w:rsidRPr="00D41EB5"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DB769D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0—13.00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перед сном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13.00—15.00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</w:t>
            </w:r>
            <w:r w:rsidR="00DB769D">
              <w:rPr>
                <w:rFonts w:ascii="Times New Roman" w:hAnsi="Times New Roman"/>
                <w:sz w:val="28"/>
                <w:szCs w:val="28"/>
              </w:rPr>
              <w:t>, воздушные, водные процедуры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</w:tr>
      <w:tr w:rsidR="00591033" w:rsidRPr="00D41EB5" w:rsidTr="00344E90">
        <w:trPr>
          <w:trHeight w:val="8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Игры, досуги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1B6511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15.45</w:t>
            </w: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1B6511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15.45—16.05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lastRenderedPageBreak/>
              <w:t>Общение по интересам, выбор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16.05—16.2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самостоятельной деятельности в центрах активности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8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1B6511">
              <w:rPr>
                <w:rFonts w:ascii="Times New Roman" w:hAnsi="Times New Roman"/>
                <w:sz w:val="28"/>
                <w:szCs w:val="28"/>
              </w:rPr>
              <w:t>, уход домой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  <w:r w:rsidR="001B6511">
              <w:rPr>
                <w:rFonts w:ascii="Times New Roman" w:hAnsi="Times New Roman"/>
                <w:sz w:val="28"/>
                <w:szCs w:val="28"/>
              </w:rPr>
              <w:t>0—17.0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1033" w:rsidRPr="00D41EB5" w:rsidTr="00DB769D">
        <w:trPr>
          <w:trHeight w:val="268"/>
        </w:trPr>
        <w:tc>
          <w:tcPr>
            <w:tcW w:w="7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91033" w:rsidRPr="00A67A08" w:rsidRDefault="00591033" w:rsidP="00D41EB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67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Теплый период года (июнь—август)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58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7.30—8.30</w:t>
            </w:r>
          </w:p>
        </w:tc>
      </w:tr>
      <w:tr w:rsidR="00591033" w:rsidRPr="00D41EB5" w:rsidTr="00DB769D">
        <w:trPr>
          <w:trHeight w:val="276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индивидуальное общение воспитателя с детьми,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8.30—8.50</w:t>
            </w: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8.50—9.15</w:t>
            </w:r>
          </w:p>
        </w:tc>
      </w:tr>
      <w:tr w:rsidR="00591033" w:rsidRPr="00D41EB5" w:rsidTr="00DB769D">
        <w:trPr>
          <w:trHeight w:val="263"/>
        </w:trPr>
        <w:tc>
          <w:tcPr>
            <w:tcW w:w="7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образовательная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9.15—11.5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деятельность на прогулке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90" w:rsidRPr="00D41EB5" w:rsidTr="00DB769D">
        <w:trPr>
          <w:trHeight w:val="28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4E90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4E90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E90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11.50-12.30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 xml:space="preserve">Закаливающие мероприятия, </w:t>
            </w:r>
            <w:proofErr w:type="spellStart"/>
            <w:r w:rsidRPr="00D41EB5">
              <w:rPr>
                <w:rFonts w:ascii="Times New Roman" w:hAnsi="Times New Roman"/>
                <w:sz w:val="28"/>
                <w:szCs w:val="28"/>
              </w:rPr>
              <w:t>релаксирующая</w:t>
            </w:r>
            <w:proofErr w:type="spellEnd"/>
            <w:r w:rsidRPr="00D41EB5">
              <w:rPr>
                <w:rFonts w:ascii="Times New Roman" w:hAnsi="Times New Roman"/>
                <w:sz w:val="28"/>
                <w:szCs w:val="28"/>
              </w:rPr>
              <w:t xml:space="preserve"> гимнастика перед сном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="00591033" w:rsidRPr="00D41EB5">
              <w:rPr>
                <w:rFonts w:ascii="Times New Roman" w:hAnsi="Times New Roman"/>
                <w:sz w:val="28"/>
                <w:szCs w:val="28"/>
              </w:rPr>
              <w:t>0—13.00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13.00—15.00</w:t>
            </w:r>
          </w:p>
        </w:tc>
      </w:tr>
      <w:tr w:rsidR="00591033" w:rsidRPr="00D41EB5" w:rsidTr="00DB769D">
        <w:trPr>
          <w:trHeight w:val="261"/>
        </w:trPr>
        <w:tc>
          <w:tcPr>
            <w:tcW w:w="7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40" w:type="dxa"/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15.00—15.30</w:t>
            </w:r>
          </w:p>
        </w:tc>
      </w:tr>
      <w:tr w:rsidR="00591033" w:rsidRPr="00D41EB5" w:rsidTr="00DB769D">
        <w:trPr>
          <w:trHeight w:val="281"/>
        </w:trPr>
        <w:tc>
          <w:tcPr>
            <w:tcW w:w="7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D41EB5">
              <w:rPr>
                <w:rFonts w:ascii="Times New Roman" w:hAnsi="Times New Roman"/>
                <w:sz w:val="28"/>
                <w:szCs w:val="28"/>
              </w:rPr>
              <w:t>Игры, досуги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15.30—15.45</w:t>
            </w:r>
          </w:p>
        </w:tc>
      </w:tr>
      <w:tr w:rsidR="00591033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1033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15.45-16.05</w:t>
            </w:r>
          </w:p>
        </w:tc>
      </w:tr>
      <w:tr w:rsidR="00344E90" w:rsidRPr="00D41EB5" w:rsidTr="00DB769D">
        <w:trPr>
          <w:trHeight w:val="2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4E90" w:rsidRDefault="00D27AE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по интересам, выбор самостоятельной деятельности в центрах активности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4E90" w:rsidRPr="00D41EB5" w:rsidRDefault="00344E90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4E90" w:rsidRDefault="00D27AE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16.05-16.20</w:t>
            </w:r>
          </w:p>
        </w:tc>
      </w:tr>
      <w:tr w:rsidR="00591033" w:rsidRPr="00D41EB5" w:rsidTr="00D27AE3">
        <w:trPr>
          <w:trHeight w:val="66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3" w:rsidRPr="00D41EB5" w:rsidRDefault="00D27AE3" w:rsidP="00D41EB5">
            <w:pPr>
              <w:pStyle w:val="ad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1033" w:rsidRPr="00D41EB5" w:rsidRDefault="0059103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033" w:rsidRPr="00D41EB5" w:rsidRDefault="00D27AE3" w:rsidP="00D41EB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16.20-17.00</w:t>
            </w:r>
          </w:p>
        </w:tc>
      </w:tr>
    </w:tbl>
    <w:p w:rsidR="00B0692F" w:rsidRDefault="00B0692F" w:rsidP="00B0692F">
      <w:pPr>
        <w:spacing w:line="267" w:lineRule="exact"/>
        <w:rPr>
          <w:rFonts w:ascii="Times New Roman" w:hAnsi="Times New Roman" w:cs="Times New Roman"/>
          <w:bCs/>
          <w:sz w:val="28"/>
          <w:szCs w:val="28"/>
        </w:rPr>
      </w:pPr>
    </w:p>
    <w:p w:rsidR="00591033" w:rsidRPr="00A67A08" w:rsidRDefault="0085753E" w:rsidP="00A67A08">
      <w:pPr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85753E">
        <w:rPr>
          <w:rFonts w:eastAsia="Times New Roman"/>
          <w:b/>
          <w:bCs/>
          <w:noProof/>
          <w:sz w:val="20"/>
          <w:szCs w:val="20"/>
        </w:rPr>
        <w:pict>
          <v:rect id="Прямоугольник 3" o:spid="_x0000_s1026" style="position:absolute;margin-left:464.6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" o:allowincell="f" fillcolor="black" stroked="f"/>
        </w:pict>
      </w:r>
      <w:bookmarkStart w:id="3" w:name="page403"/>
      <w:bookmarkEnd w:id="3"/>
      <w:r w:rsidR="00591033" w:rsidRPr="00A67A08">
        <w:rPr>
          <w:rFonts w:ascii="Times New Roman" w:hAnsi="Times New Roman" w:cs="Times New Roman"/>
          <w:b/>
          <w:bCs/>
          <w:sz w:val="28"/>
          <w:szCs w:val="28"/>
        </w:rPr>
        <w:t>Часть 2. Вариативная</w:t>
      </w:r>
    </w:p>
    <w:p w:rsidR="00591033" w:rsidRPr="00A67A08" w:rsidRDefault="00591033" w:rsidP="00A67A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A0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A67A08">
        <w:rPr>
          <w:rFonts w:ascii="Times New Roman" w:hAnsi="Times New Roman" w:cs="Times New Roman"/>
          <w:b/>
          <w:sz w:val="28"/>
          <w:szCs w:val="28"/>
        </w:rPr>
        <w:t xml:space="preserve"> Региональный компонент</w:t>
      </w:r>
    </w:p>
    <w:p w:rsidR="00591033" w:rsidRPr="00B0692F" w:rsidRDefault="00591033" w:rsidP="00591033">
      <w:pPr>
        <w:rPr>
          <w:rFonts w:ascii="Times New Roman" w:eastAsia="Calibri" w:hAnsi="Times New Roman" w:cs="Times New Roman"/>
          <w:sz w:val="28"/>
          <w:szCs w:val="28"/>
        </w:rPr>
      </w:pPr>
      <w:r w:rsidRPr="00B0692F">
        <w:rPr>
          <w:rFonts w:ascii="Times New Roman" w:hAnsi="Times New Roman" w:cs="Times New Roman"/>
          <w:sz w:val="28"/>
          <w:szCs w:val="28"/>
        </w:rPr>
        <w:t xml:space="preserve">   </w:t>
      </w:r>
      <w:r w:rsidRPr="00B0692F">
        <w:rPr>
          <w:rFonts w:ascii="Times New Roman" w:eastAsia="Calibri" w:hAnsi="Times New Roman" w:cs="Times New Roman"/>
          <w:sz w:val="28"/>
          <w:szCs w:val="28"/>
        </w:rPr>
        <w:t>Живя рядом с уникальными историческими местами, памятниками архитектуры, мы часто не интересуемся ими. Нам кажется, что только где-то далеко существует нечто ценное, интересное, достойное изучения. Редко кто склонен знакомиться с прошлым родного края, а тем более изучать его прошлое и настоящее. Но, как известно, только зная прошлое родного края и бережно относясь к его настоящему, можно творить будущее.</w:t>
      </w:r>
    </w:p>
    <w:p w:rsidR="00591033" w:rsidRPr="00B0692F" w:rsidRDefault="0082541C" w:rsidP="005910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Амур</w:t>
      </w:r>
      <w:r w:rsidR="00591033" w:rsidRPr="00B0692F">
        <w:rPr>
          <w:rFonts w:ascii="Times New Roman" w:eastAsia="Calibri" w:hAnsi="Times New Roman" w:cs="Times New Roman"/>
          <w:sz w:val="28"/>
          <w:szCs w:val="28"/>
        </w:rPr>
        <w:t>ская область – это особый культурный регион: со своей самобытной архитектурой, своими традициями и промыслами, своими героями прошлого и настоящего.</w:t>
      </w:r>
    </w:p>
    <w:p w:rsidR="00591033" w:rsidRPr="00B0692F" w:rsidRDefault="00591033" w:rsidP="00B0692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92F">
        <w:rPr>
          <w:rFonts w:ascii="Times New Roman" w:hAnsi="Times New Roman" w:cs="Times New Roman"/>
          <w:sz w:val="28"/>
          <w:szCs w:val="28"/>
        </w:rPr>
        <w:t>Цели и з</w:t>
      </w:r>
      <w:r w:rsidRPr="00B0692F">
        <w:rPr>
          <w:rFonts w:ascii="Times New Roman" w:eastAsia="Calibri" w:hAnsi="Times New Roman" w:cs="Times New Roman"/>
          <w:sz w:val="28"/>
          <w:szCs w:val="28"/>
        </w:rPr>
        <w:t xml:space="preserve">адачи по </w:t>
      </w:r>
      <w:r w:rsidRPr="00B0692F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  <w:r w:rsidRPr="00B0692F">
        <w:rPr>
          <w:rFonts w:ascii="Times New Roman" w:eastAsia="Calibri" w:hAnsi="Times New Roman" w:cs="Times New Roman"/>
          <w:sz w:val="28"/>
          <w:szCs w:val="28"/>
        </w:rPr>
        <w:t xml:space="preserve">  решаются в процессе детской деятельности (игровой, трудовой, двигательной, познавательно-исследовательской, коммуникативной, продуктивной, музыкально-художественной, восприятие художественной литературы) на основе комплексно-</w:t>
      </w:r>
      <w:r w:rsidRPr="00B0692F">
        <w:rPr>
          <w:rFonts w:ascii="Times New Roman" w:eastAsia="Calibri" w:hAnsi="Times New Roman" w:cs="Times New Roman"/>
          <w:bCs/>
          <w:sz w:val="28"/>
          <w:szCs w:val="28"/>
        </w:rPr>
        <w:t>тематического планирования</w:t>
      </w:r>
      <w:r w:rsidRPr="00B0692F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разнообразных форм работы с детьми в режимных моментах, совместной деятельности  с педагогом, самостоятельной деятельности  детей и совместной деятельности с семьей.</w:t>
      </w:r>
    </w:p>
    <w:p w:rsidR="00591033" w:rsidRPr="00B0692F" w:rsidRDefault="00591033" w:rsidP="00B0692F">
      <w:pPr>
        <w:pStyle w:val="ad"/>
        <w:rPr>
          <w:rFonts w:ascii="Times New Roman" w:eastAsia="Times New Roman" w:hAnsi="Times New Roman"/>
          <w:b/>
          <w:sz w:val="28"/>
          <w:szCs w:val="28"/>
        </w:rPr>
      </w:pPr>
      <w:r w:rsidRPr="00B0692F">
        <w:rPr>
          <w:rFonts w:ascii="Times New Roman" w:hAnsi="Times New Roman"/>
          <w:b/>
          <w:sz w:val="28"/>
          <w:szCs w:val="28"/>
        </w:rPr>
        <w:lastRenderedPageBreak/>
        <w:t>Примерная тематика посещений</w:t>
      </w:r>
      <w:r w:rsidR="0082541C">
        <w:rPr>
          <w:rFonts w:ascii="Times New Roman" w:hAnsi="Times New Roman"/>
          <w:b/>
          <w:sz w:val="28"/>
          <w:szCs w:val="28"/>
        </w:rPr>
        <w:t xml:space="preserve"> краеведческого музея с.Тыгда</w:t>
      </w:r>
    </w:p>
    <w:p w:rsidR="00591033" w:rsidRPr="00B0692F" w:rsidRDefault="00591033" w:rsidP="00B0692F">
      <w:pPr>
        <w:pStyle w:val="ad"/>
        <w:rPr>
          <w:rFonts w:ascii="Times New Roman" w:hAnsi="Times New Roman"/>
          <w:b/>
          <w:sz w:val="28"/>
          <w:szCs w:val="28"/>
          <w:lang w:eastAsia="ru-RU"/>
        </w:rPr>
      </w:pPr>
      <w:r w:rsidRPr="00B0692F">
        <w:rPr>
          <w:rFonts w:ascii="Times New Roman" w:hAnsi="Times New Roman"/>
          <w:b/>
          <w:sz w:val="28"/>
          <w:szCs w:val="28"/>
        </w:rPr>
        <w:t xml:space="preserve">Средняя группа                                                                                                          </w:t>
      </w:r>
    </w:p>
    <w:tbl>
      <w:tblPr>
        <w:tblStyle w:val="af2"/>
        <w:tblW w:w="0" w:type="auto"/>
        <w:tblLook w:val="04A0"/>
      </w:tblPr>
      <w:tblGrid>
        <w:gridCol w:w="1339"/>
        <w:gridCol w:w="2341"/>
        <w:gridCol w:w="5622"/>
      </w:tblGrid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 (с музейными экспонатами)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Сошью Маше сарафан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Знакомство с женской русской народной одеждой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Лисичка со скалочкой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 обихода – скалкой (сказка «Лисичка со скалочкой»)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Сундучок Деда Мороза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«Подарки деда Мороза». Разучивание </w:t>
            </w:r>
            <w:proofErr w:type="spellStart"/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0692F">
              <w:rPr>
                <w:rFonts w:ascii="Times New Roman" w:hAnsi="Times New Roman" w:cs="Times New Roman"/>
                <w:sz w:val="28"/>
                <w:szCs w:val="28"/>
              </w:rPr>
              <w:t xml:space="preserve"> «Мороз, Мороз, не морозь мой нос»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Веселые ложки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 обихода – деревянными ложками. Шумовой оркестр «Ложкари»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Русская балалайка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Знакомство с балалайкой. Пословицы и поговорки о балалайке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При солнышке – тепло, при матушке - добро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Беседа о маме. Чтение пословиц и поговорок о маме. Пение песенок о маме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Русская свистулька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глиняной и деревянной свистульках </w:t>
            </w:r>
          </w:p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(найти сходство и отличие)</w:t>
            </w:r>
          </w:p>
        </w:tc>
      </w:tr>
      <w:tr w:rsidR="00591033" w:rsidRPr="00B0692F" w:rsidTr="005910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>Сверху пар, снизу пар, кипит наш русский самовар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Pr="00B0692F" w:rsidRDefault="0059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старинной посуды. Чаепитие </w:t>
            </w:r>
          </w:p>
        </w:tc>
      </w:tr>
    </w:tbl>
    <w:p w:rsidR="00A67A08" w:rsidRDefault="00A67A08" w:rsidP="0059103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67A08" w:rsidRDefault="00F94E6D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F94E6D" w:rsidRDefault="00F94E6D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1.Примерная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</w:t>
      </w:r>
    </w:p>
    <w:p w:rsidR="00E97373" w:rsidRDefault="00E9737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Т.С.Комаровой, М.А.Васильевой (сентябрь-ноябрь, декабрь-февраль, март-май) Автор составитель </w:t>
      </w:r>
      <w:proofErr w:type="spellStart"/>
      <w:r>
        <w:rPr>
          <w:rFonts w:ascii="Times New Roman" w:hAnsi="Times New Roman"/>
          <w:sz w:val="28"/>
          <w:szCs w:val="28"/>
        </w:rPr>
        <w:t>Н.В.Лободина</w:t>
      </w:r>
      <w:proofErr w:type="spellEnd"/>
    </w:p>
    <w:p w:rsidR="00E97373" w:rsidRDefault="00E9737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3.В.В.Гербова «Развитие речи в детском саду» средняя группа</w:t>
      </w:r>
    </w:p>
    <w:p w:rsidR="00E97373" w:rsidRDefault="00E9737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4.Т.С.Комарова «Изобразительная деятельность в детском саду» средняя группа</w:t>
      </w:r>
    </w:p>
    <w:p w:rsidR="00E97373" w:rsidRDefault="00E9737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5.О.А.Соломенникова «Ознакомление с природой в детском саду» средняя группа</w:t>
      </w:r>
    </w:p>
    <w:p w:rsidR="00E97373" w:rsidRDefault="00E9737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B6D03">
        <w:rPr>
          <w:rFonts w:ascii="Times New Roman" w:hAnsi="Times New Roman"/>
          <w:sz w:val="28"/>
          <w:szCs w:val="28"/>
        </w:rPr>
        <w:t>О.В.Дыбина «Ознакомление с предметным и социальным окружением» средняя группа</w:t>
      </w:r>
    </w:p>
    <w:p w:rsidR="004B6D03" w:rsidRDefault="004B6D0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7.В.П.Новикова «Математика в детском саду» средняя группа</w:t>
      </w:r>
    </w:p>
    <w:p w:rsidR="004B6D03" w:rsidRDefault="004B6D0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8.Л.И.Пензулаева «Физическая культура в детском саду»</w:t>
      </w:r>
    </w:p>
    <w:p w:rsidR="004B6D03" w:rsidRPr="00F94E6D" w:rsidRDefault="004B6D03" w:rsidP="00F94E6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9.Технологические карты организованной образовательной деятельности. средняя группа Автор-составитель З.Т.Асанова</w:t>
      </w:r>
    </w:p>
    <w:p w:rsidR="00A67A08" w:rsidRDefault="00A67A08" w:rsidP="0059103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67A08" w:rsidRDefault="00A67A08" w:rsidP="00701FD2">
      <w:pPr>
        <w:pStyle w:val="ad"/>
        <w:rPr>
          <w:rFonts w:ascii="Times New Roman" w:hAnsi="Times New Roman"/>
          <w:b/>
          <w:sz w:val="28"/>
          <w:szCs w:val="28"/>
        </w:rPr>
      </w:pPr>
    </w:p>
    <w:p w:rsidR="00591033" w:rsidRPr="00F94E6D" w:rsidRDefault="00591033" w:rsidP="00F94E6D">
      <w:pPr>
        <w:pStyle w:val="ad"/>
        <w:rPr>
          <w:rFonts w:ascii="Times New Roman" w:hAnsi="Times New Roman"/>
          <w:sz w:val="28"/>
          <w:szCs w:val="28"/>
        </w:rPr>
        <w:sectPr w:rsidR="00591033" w:rsidRPr="00F94E6D" w:rsidSect="00701FD2">
          <w:type w:val="continuous"/>
          <w:pgSz w:w="11906" w:h="16838"/>
          <w:pgMar w:top="993" w:right="1120" w:bottom="477" w:left="1700" w:header="720" w:footer="720" w:gutter="0"/>
          <w:cols w:space="720"/>
        </w:sectPr>
      </w:pPr>
    </w:p>
    <w:p w:rsidR="00CE6E38" w:rsidRPr="00665A68" w:rsidRDefault="00CE6E38" w:rsidP="00A67A08">
      <w:pPr>
        <w:pStyle w:val="ad"/>
        <w:ind w:right="-270"/>
        <w:rPr>
          <w:rFonts w:ascii="Times New Roman" w:hAnsi="Times New Roman"/>
          <w:sz w:val="20"/>
          <w:szCs w:val="20"/>
        </w:rPr>
      </w:pPr>
    </w:p>
    <w:sectPr w:rsidR="00CE6E38" w:rsidRPr="00665A68" w:rsidSect="00A67A08">
      <w:type w:val="continuous"/>
      <w:pgSz w:w="11906" w:h="16838"/>
      <w:pgMar w:top="851" w:right="1120" w:bottom="477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9C" w:rsidRDefault="000F7E9C" w:rsidP="00591033">
      <w:pPr>
        <w:spacing w:after="0" w:line="240" w:lineRule="auto"/>
      </w:pPr>
      <w:r>
        <w:separator/>
      </w:r>
    </w:p>
  </w:endnote>
  <w:endnote w:type="continuationSeparator" w:id="0">
    <w:p w:rsidR="000F7E9C" w:rsidRDefault="000F7E9C" w:rsidP="0059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9C" w:rsidRDefault="000F7E9C" w:rsidP="00591033">
      <w:pPr>
        <w:spacing w:after="0" w:line="240" w:lineRule="auto"/>
      </w:pPr>
      <w:r>
        <w:separator/>
      </w:r>
    </w:p>
  </w:footnote>
  <w:footnote w:type="continuationSeparator" w:id="0">
    <w:p w:rsidR="000F7E9C" w:rsidRDefault="000F7E9C" w:rsidP="0059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D11"/>
    <w:multiLevelType w:val="hybridMultilevel"/>
    <w:tmpl w:val="8B966048"/>
    <w:lvl w:ilvl="0" w:tplc="081A1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0004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3C9"/>
    <w:multiLevelType w:val="hybridMultilevel"/>
    <w:tmpl w:val="000048CC"/>
    <w:lvl w:ilvl="0" w:tplc="0000575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63D"/>
    <w:multiLevelType w:val="hybridMultilevel"/>
    <w:tmpl w:val="00003B97"/>
    <w:lvl w:ilvl="0" w:tplc="0000402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F45"/>
    <w:multiLevelType w:val="hybridMultilevel"/>
    <w:tmpl w:val="000013D3"/>
    <w:lvl w:ilvl="0" w:tplc="0000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25949D8"/>
    <w:multiLevelType w:val="hybridMultilevel"/>
    <w:tmpl w:val="D752FA7A"/>
    <w:lvl w:ilvl="0" w:tplc="52D05588">
      <w:start w:val="1"/>
      <w:numFmt w:val="decimal"/>
      <w:lvlText w:val="%1)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5">
    <w:nsid w:val="07270100"/>
    <w:multiLevelType w:val="hybridMultilevel"/>
    <w:tmpl w:val="00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A406E"/>
    <w:multiLevelType w:val="hybridMultilevel"/>
    <w:tmpl w:val="00E6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6CA2"/>
    <w:multiLevelType w:val="hybridMultilevel"/>
    <w:tmpl w:val="A9D0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3B86"/>
    <w:multiLevelType w:val="hybridMultilevel"/>
    <w:tmpl w:val="650E2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F2A98"/>
    <w:multiLevelType w:val="hybridMultilevel"/>
    <w:tmpl w:val="73AE490C"/>
    <w:lvl w:ilvl="0" w:tplc="AF000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6E1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ED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5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4A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6B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2F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A5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C79BE"/>
    <w:multiLevelType w:val="hybridMultilevel"/>
    <w:tmpl w:val="92EC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C182E"/>
    <w:multiLevelType w:val="hybridMultilevel"/>
    <w:tmpl w:val="BA20EB24"/>
    <w:lvl w:ilvl="0" w:tplc="5978B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6C1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4D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66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86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E6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CC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5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03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F177E"/>
    <w:multiLevelType w:val="hybridMultilevel"/>
    <w:tmpl w:val="DE5C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FE1FDE"/>
    <w:multiLevelType w:val="hybridMultilevel"/>
    <w:tmpl w:val="A4387B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50D36"/>
    <w:multiLevelType w:val="hybridMultilevel"/>
    <w:tmpl w:val="EE1645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15741C"/>
    <w:multiLevelType w:val="hybridMultilevel"/>
    <w:tmpl w:val="F66E7A98"/>
    <w:lvl w:ilvl="0" w:tplc="89E83248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4EC808A4"/>
    <w:multiLevelType w:val="hybridMultilevel"/>
    <w:tmpl w:val="70FE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16AD2"/>
    <w:multiLevelType w:val="hybridMultilevel"/>
    <w:tmpl w:val="8A72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D4E25"/>
    <w:multiLevelType w:val="hybridMultilevel"/>
    <w:tmpl w:val="87EE49D2"/>
    <w:lvl w:ilvl="0" w:tplc="A336B8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90E30"/>
    <w:multiLevelType w:val="hybridMultilevel"/>
    <w:tmpl w:val="DFF0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1466C"/>
    <w:multiLevelType w:val="hybridMultilevel"/>
    <w:tmpl w:val="CEDE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5475"/>
    <w:multiLevelType w:val="hybridMultilevel"/>
    <w:tmpl w:val="9E8A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C59F7"/>
    <w:multiLevelType w:val="hybridMultilevel"/>
    <w:tmpl w:val="6D44673E"/>
    <w:lvl w:ilvl="0" w:tplc="19567E8E">
      <w:start w:val="1"/>
      <w:numFmt w:val="decimal"/>
      <w:lvlText w:val="%1)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782F7E2D"/>
    <w:multiLevelType w:val="hybridMultilevel"/>
    <w:tmpl w:val="BBC8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64ADF"/>
    <w:multiLevelType w:val="hybridMultilevel"/>
    <w:tmpl w:val="4DD8BBFE"/>
    <w:lvl w:ilvl="0" w:tplc="E1B4568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8"/>
  </w:num>
  <w:num w:numId="5">
    <w:abstractNumId w:val="18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</w:num>
  <w:num w:numId="21">
    <w:abstractNumId w:val="4"/>
  </w:num>
  <w:num w:numId="22">
    <w:abstractNumId w:val="23"/>
  </w:num>
  <w:num w:numId="23">
    <w:abstractNumId w:val="25"/>
  </w:num>
  <w:num w:numId="24">
    <w:abstractNumId w:val="16"/>
  </w:num>
  <w:num w:numId="25">
    <w:abstractNumId w:val="22"/>
  </w:num>
  <w:num w:numId="26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33"/>
    <w:rsid w:val="00001C81"/>
    <w:rsid w:val="000C121C"/>
    <w:rsid w:val="000C5BAE"/>
    <w:rsid w:val="000D3A06"/>
    <w:rsid w:val="000E6AC6"/>
    <w:rsid w:val="000F2CD8"/>
    <w:rsid w:val="000F7E9C"/>
    <w:rsid w:val="00101B20"/>
    <w:rsid w:val="001143B4"/>
    <w:rsid w:val="0011690A"/>
    <w:rsid w:val="00126B9B"/>
    <w:rsid w:val="00132D06"/>
    <w:rsid w:val="00146429"/>
    <w:rsid w:val="00186727"/>
    <w:rsid w:val="001B6511"/>
    <w:rsid w:val="001C76A0"/>
    <w:rsid w:val="001D5B2D"/>
    <w:rsid w:val="00204731"/>
    <w:rsid w:val="0020761B"/>
    <w:rsid w:val="00213729"/>
    <w:rsid w:val="00250EF6"/>
    <w:rsid w:val="002550D6"/>
    <w:rsid w:val="00285611"/>
    <w:rsid w:val="00296225"/>
    <w:rsid w:val="002C0C4C"/>
    <w:rsid w:val="0034453A"/>
    <w:rsid w:val="00344E90"/>
    <w:rsid w:val="00373035"/>
    <w:rsid w:val="00373988"/>
    <w:rsid w:val="0038687F"/>
    <w:rsid w:val="003A317B"/>
    <w:rsid w:val="003A384C"/>
    <w:rsid w:val="003C1F66"/>
    <w:rsid w:val="004169CD"/>
    <w:rsid w:val="00431D17"/>
    <w:rsid w:val="00433AC8"/>
    <w:rsid w:val="004350AB"/>
    <w:rsid w:val="0044181B"/>
    <w:rsid w:val="004A7796"/>
    <w:rsid w:val="004B6D03"/>
    <w:rsid w:val="004D5C40"/>
    <w:rsid w:val="004E5335"/>
    <w:rsid w:val="00591033"/>
    <w:rsid w:val="005F1FD0"/>
    <w:rsid w:val="00614769"/>
    <w:rsid w:val="00626016"/>
    <w:rsid w:val="006500C9"/>
    <w:rsid w:val="0065718B"/>
    <w:rsid w:val="00665A68"/>
    <w:rsid w:val="00676019"/>
    <w:rsid w:val="006E46A3"/>
    <w:rsid w:val="007013F2"/>
    <w:rsid w:val="00701FD2"/>
    <w:rsid w:val="00764BA2"/>
    <w:rsid w:val="007675C5"/>
    <w:rsid w:val="007701A2"/>
    <w:rsid w:val="00784487"/>
    <w:rsid w:val="00797FE3"/>
    <w:rsid w:val="007B167F"/>
    <w:rsid w:val="007B18DE"/>
    <w:rsid w:val="007E0172"/>
    <w:rsid w:val="007F25F2"/>
    <w:rsid w:val="007F70D2"/>
    <w:rsid w:val="00805856"/>
    <w:rsid w:val="0082541C"/>
    <w:rsid w:val="00842D5E"/>
    <w:rsid w:val="0085753E"/>
    <w:rsid w:val="00857565"/>
    <w:rsid w:val="008C6048"/>
    <w:rsid w:val="00901DCD"/>
    <w:rsid w:val="00925128"/>
    <w:rsid w:val="00927E4C"/>
    <w:rsid w:val="00942192"/>
    <w:rsid w:val="00997072"/>
    <w:rsid w:val="009C477D"/>
    <w:rsid w:val="00A218A5"/>
    <w:rsid w:val="00A67A08"/>
    <w:rsid w:val="00A94EA9"/>
    <w:rsid w:val="00AD1FA3"/>
    <w:rsid w:val="00B0692F"/>
    <w:rsid w:val="00B53A0D"/>
    <w:rsid w:val="00B60C53"/>
    <w:rsid w:val="00B8058D"/>
    <w:rsid w:val="00BD60C8"/>
    <w:rsid w:val="00BF07B8"/>
    <w:rsid w:val="00BF1686"/>
    <w:rsid w:val="00BF39FC"/>
    <w:rsid w:val="00CA3F8B"/>
    <w:rsid w:val="00CA6831"/>
    <w:rsid w:val="00CE6E38"/>
    <w:rsid w:val="00D27AE3"/>
    <w:rsid w:val="00D41EB5"/>
    <w:rsid w:val="00D778C6"/>
    <w:rsid w:val="00D92380"/>
    <w:rsid w:val="00DB769D"/>
    <w:rsid w:val="00E00BC8"/>
    <w:rsid w:val="00E33C49"/>
    <w:rsid w:val="00E7154A"/>
    <w:rsid w:val="00E85C7C"/>
    <w:rsid w:val="00E97373"/>
    <w:rsid w:val="00EE3451"/>
    <w:rsid w:val="00F30515"/>
    <w:rsid w:val="00F347A7"/>
    <w:rsid w:val="00F46944"/>
    <w:rsid w:val="00F93ABB"/>
    <w:rsid w:val="00F94E6D"/>
    <w:rsid w:val="00FC57EB"/>
    <w:rsid w:val="00FD1B28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3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03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91033"/>
  </w:style>
  <w:style w:type="character" w:styleId="a3">
    <w:name w:val="Hyperlink"/>
    <w:basedOn w:val="a0"/>
    <w:uiPriority w:val="99"/>
    <w:semiHidden/>
    <w:unhideWhenUsed/>
    <w:rsid w:val="0059103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59103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91033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91033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9103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91033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10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910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103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9103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91033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91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9103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5910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591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uiPriority w:val="99"/>
    <w:rsid w:val="0059103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p8">
    <w:name w:val="p8"/>
    <w:basedOn w:val="a"/>
    <w:uiPriority w:val="99"/>
    <w:rsid w:val="0059103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59103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0">
    <w:name w:val="Знак"/>
    <w:basedOn w:val="a"/>
    <w:uiPriority w:val="99"/>
    <w:rsid w:val="005910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footnote reference"/>
    <w:semiHidden/>
    <w:unhideWhenUsed/>
    <w:rsid w:val="00591033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591033"/>
  </w:style>
  <w:style w:type="character" w:customStyle="1" w:styleId="apple-converted-space">
    <w:name w:val="apple-converted-space"/>
    <w:basedOn w:val="a0"/>
    <w:rsid w:val="00591033"/>
  </w:style>
  <w:style w:type="table" w:customStyle="1" w:styleId="11">
    <w:name w:val="Сетка таблицы1"/>
    <w:basedOn w:val="a1"/>
    <w:next w:val="af2"/>
    <w:uiPriority w:val="59"/>
    <w:rsid w:val="00591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qFormat/>
    <w:rsid w:val="00591033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591033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59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B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C332-3145-452D-9653-2A3DA63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6975</Words>
  <Characters>39760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39</cp:revision>
  <dcterms:created xsi:type="dcterms:W3CDTF">2017-09-03T07:39:00Z</dcterms:created>
  <dcterms:modified xsi:type="dcterms:W3CDTF">2018-08-22T10:10:00Z</dcterms:modified>
</cp:coreProperties>
</file>