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8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2"/>
        <w:gridCol w:w="2005"/>
        <w:gridCol w:w="1219"/>
        <w:gridCol w:w="1579"/>
      </w:tblGrid>
      <w:tr w:rsidR="00DC7F34" w:rsidRPr="00E619EE" w:rsidTr="00DC7F34">
        <w:tc>
          <w:tcPr>
            <w:tcW w:w="4542" w:type="dxa"/>
            <w:shd w:val="clear" w:color="auto" w:fill="auto"/>
          </w:tcPr>
          <w:p w:rsidR="00DC7F34" w:rsidRPr="00E619EE" w:rsidRDefault="00DC7F34" w:rsidP="00DC7F34">
            <w:pPr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  <w:proofErr w:type="gramStart"/>
            <w:r w:rsidRPr="00E619EE">
              <w:rPr>
                <w:sz w:val="26"/>
                <w:szCs w:val="26"/>
              </w:rPr>
              <w:t>ОУ(</w:t>
            </w:r>
            <w:proofErr w:type="gramEnd"/>
            <w:r w:rsidRPr="00E619EE">
              <w:rPr>
                <w:sz w:val="26"/>
                <w:szCs w:val="26"/>
              </w:rPr>
              <w:t>с указанием страницы сайта, где размещена информация)</w:t>
            </w:r>
          </w:p>
        </w:tc>
        <w:tc>
          <w:tcPr>
            <w:tcW w:w="2005" w:type="dxa"/>
            <w:shd w:val="clear" w:color="auto" w:fill="auto"/>
          </w:tcPr>
          <w:p w:rsidR="00DC7F34" w:rsidRPr="00E619EE" w:rsidRDefault="00DC7F34" w:rsidP="00DC7F34">
            <w:pPr>
              <w:jc w:val="both"/>
              <w:rPr>
                <w:sz w:val="26"/>
                <w:szCs w:val="26"/>
              </w:rPr>
            </w:pPr>
            <w:r w:rsidRPr="00E619EE">
              <w:rPr>
                <w:sz w:val="26"/>
                <w:szCs w:val="26"/>
              </w:rPr>
              <w:t>Мероприятие</w:t>
            </w:r>
          </w:p>
        </w:tc>
        <w:tc>
          <w:tcPr>
            <w:tcW w:w="1219" w:type="dxa"/>
            <w:shd w:val="clear" w:color="auto" w:fill="auto"/>
          </w:tcPr>
          <w:p w:rsidR="00DC7F34" w:rsidRPr="00E619EE" w:rsidRDefault="00DC7F34" w:rsidP="00DC7F34">
            <w:pPr>
              <w:jc w:val="both"/>
              <w:rPr>
                <w:sz w:val="26"/>
                <w:szCs w:val="26"/>
              </w:rPr>
            </w:pPr>
            <w:r w:rsidRPr="00E619EE">
              <w:rPr>
                <w:sz w:val="26"/>
                <w:szCs w:val="26"/>
              </w:rPr>
              <w:t>классы</w:t>
            </w:r>
          </w:p>
        </w:tc>
        <w:tc>
          <w:tcPr>
            <w:tcW w:w="1579" w:type="dxa"/>
            <w:shd w:val="clear" w:color="auto" w:fill="auto"/>
          </w:tcPr>
          <w:p w:rsidR="00DC7F34" w:rsidRPr="00E619EE" w:rsidRDefault="00DC7F34" w:rsidP="00DC7F34">
            <w:pPr>
              <w:jc w:val="both"/>
              <w:rPr>
                <w:sz w:val="26"/>
                <w:szCs w:val="26"/>
              </w:rPr>
            </w:pPr>
            <w:r w:rsidRPr="00E619EE">
              <w:rPr>
                <w:sz w:val="26"/>
                <w:szCs w:val="26"/>
              </w:rPr>
              <w:t>охват</w:t>
            </w:r>
          </w:p>
        </w:tc>
      </w:tr>
      <w:tr w:rsidR="00DC7F34" w:rsidRPr="00E619EE" w:rsidTr="00DC7F34">
        <w:tc>
          <w:tcPr>
            <w:tcW w:w="4542" w:type="dxa"/>
            <w:vMerge w:val="restart"/>
            <w:shd w:val="clear" w:color="auto" w:fill="auto"/>
          </w:tcPr>
          <w:p w:rsidR="00DC7F34" w:rsidRDefault="00DC7F34" w:rsidP="00DC7F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МОБУ ТЫГДИНСКАЯ СОШ</w:t>
            </w:r>
          </w:p>
          <w:p w:rsidR="00DC7F34" w:rsidRPr="00E619EE" w:rsidRDefault="00DC7F34" w:rsidP="00DC7F34">
            <w:pPr>
              <w:jc w:val="both"/>
              <w:rPr>
                <w:sz w:val="26"/>
                <w:szCs w:val="26"/>
              </w:rPr>
            </w:pPr>
            <w:hyperlink r:id="rId4" w:history="1">
              <w:r w:rsidRPr="00064D00">
                <w:rPr>
                  <w:rStyle w:val="a3"/>
                  <w:sz w:val="26"/>
                  <w:szCs w:val="26"/>
                </w:rPr>
                <w:t>http://ligainternet.ru/encyclopedia-of-security/topic.php?SECTION_ID=27</w:t>
              </w:r>
            </w:hyperlink>
          </w:p>
        </w:tc>
        <w:tc>
          <w:tcPr>
            <w:tcW w:w="2005" w:type="dxa"/>
            <w:shd w:val="clear" w:color="auto" w:fill="auto"/>
          </w:tcPr>
          <w:p w:rsidR="00DC7F34" w:rsidRPr="00E619EE" w:rsidRDefault="00DC7F34" w:rsidP="00DC7F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Как обезопасить детей в интернете</w:t>
            </w:r>
          </w:p>
        </w:tc>
        <w:tc>
          <w:tcPr>
            <w:tcW w:w="1219" w:type="dxa"/>
            <w:shd w:val="clear" w:color="auto" w:fill="auto"/>
          </w:tcPr>
          <w:p w:rsidR="00DC7F34" w:rsidRPr="00E619EE" w:rsidRDefault="00DC7F34" w:rsidP="00DC7F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1-11 классы</w:t>
            </w:r>
          </w:p>
        </w:tc>
        <w:tc>
          <w:tcPr>
            <w:tcW w:w="1579" w:type="dxa"/>
            <w:shd w:val="clear" w:color="auto" w:fill="auto"/>
          </w:tcPr>
          <w:p w:rsidR="00DC7F34" w:rsidRPr="00774CFD" w:rsidRDefault="00DC7F34" w:rsidP="00DC7F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310 </w:t>
            </w:r>
            <w:r>
              <w:rPr>
                <w:sz w:val="26"/>
                <w:szCs w:val="26"/>
              </w:rPr>
              <w:t>школьников</w:t>
            </w:r>
          </w:p>
        </w:tc>
      </w:tr>
      <w:tr w:rsidR="00DC7F34" w:rsidRPr="00E619EE" w:rsidTr="00DC7F34">
        <w:tc>
          <w:tcPr>
            <w:tcW w:w="4542" w:type="dxa"/>
            <w:vMerge/>
            <w:shd w:val="clear" w:color="auto" w:fill="auto"/>
          </w:tcPr>
          <w:p w:rsidR="00DC7F34" w:rsidRDefault="00DC7F34" w:rsidP="00DC7F3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05" w:type="dxa"/>
            <w:shd w:val="clear" w:color="auto" w:fill="auto"/>
          </w:tcPr>
          <w:p w:rsidR="00DC7F34" w:rsidRDefault="00DC7F34" w:rsidP="00DC7F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Как распознать суицидальное поведение в интернете</w:t>
            </w:r>
          </w:p>
        </w:tc>
        <w:tc>
          <w:tcPr>
            <w:tcW w:w="1219" w:type="dxa"/>
            <w:shd w:val="clear" w:color="auto" w:fill="auto"/>
          </w:tcPr>
          <w:p w:rsidR="00DC7F34" w:rsidRDefault="00DC7F34" w:rsidP="00DC7F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5-11</w:t>
            </w:r>
          </w:p>
        </w:tc>
        <w:tc>
          <w:tcPr>
            <w:tcW w:w="1579" w:type="dxa"/>
            <w:shd w:val="clear" w:color="auto" w:fill="auto"/>
          </w:tcPr>
          <w:p w:rsidR="00DC7F34" w:rsidRPr="00E619EE" w:rsidRDefault="00DC7F34" w:rsidP="00DC7F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</w:t>
            </w:r>
          </w:p>
        </w:tc>
      </w:tr>
      <w:tr w:rsidR="00DC7F34" w:rsidRPr="00E619EE" w:rsidTr="00DC7F34">
        <w:tc>
          <w:tcPr>
            <w:tcW w:w="4542" w:type="dxa"/>
            <w:vMerge/>
            <w:shd w:val="clear" w:color="auto" w:fill="auto"/>
          </w:tcPr>
          <w:p w:rsidR="00DC7F34" w:rsidRDefault="00DC7F34" w:rsidP="00DC7F3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05" w:type="dxa"/>
            <w:shd w:val="clear" w:color="auto" w:fill="auto"/>
          </w:tcPr>
          <w:p w:rsidR="00DC7F34" w:rsidRDefault="00DC7F34" w:rsidP="00DC7F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Как не стать жертвой деструктивных культов</w:t>
            </w:r>
          </w:p>
        </w:tc>
        <w:tc>
          <w:tcPr>
            <w:tcW w:w="1219" w:type="dxa"/>
            <w:shd w:val="clear" w:color="auto" w:fill="auto"/>
          </w:tcPr>
          <w:p w:rsidR="00DC7F34" w:rsidRDefault="00DC7F34" w:rsidP="00DC7F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5-11</w:t>
            </w:r>
          </w:p>
        </w:tc>
        <w:tc>
          <w:tcPr>
            <w:tcW w:w="1579" w:type="dxa"/>
            <w:shd w:val="clear" w:color="auto" w:fill="auto"/>
          </w:tcPr>
          <w:p w:rsidR="00DC7F34" w:rsidRPr="00E619EE" w:rsidRDefault="00DC7F34" w:rsidP="00DC7F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</w:t>
            </w:r>
          </w:p>
        </w:tc>
      </w:tr>
      <w:tr w:rsidR="00DC7F34" w:rsidRPr="00E619EE" w:rsidTr="00DC7F34">
        <w:tc>
          <w:tcPr>
            <w:tcW w:w="4542" w:type="dxa"/>
            <w:shd w:val="clear" w:color="auto" w:fill="auto"/>
          </w:tcPr>
          <w:p w:rsidR="00DC7F34" w:rsidRDefault="00DC7F34" w:rsidP="00DC7F34">
            <w:pPr>
              <w:ind w:firstLine="708"/>
              <w:jc w:val="both"/>
              <w:rPr>
                <w:sz w:val="26"/>
                <w:szCs w:val="26"/>
              </w:rPr>
            </w:pPr>
            <w:hyperlink r:id="rId5" w:history="1">
              <w:r w:rsidRPr="000A33CF">
                <w:rPr>
                  <w:rStyle w:val="a3"/>
                  <w:sz w:val="26"/>
                  <w:szCs w:val="26"/>
                </w:rPr>
                <w:t>http://ligainternet.ru/encyclopedia-of-security/article.php?id=14061</w:t>
              </w:r>
            </w:hyperlink>
          </w:p>
        </w:tc>
        <w:tc>
          <w:tcPr>
            <w:tcW w:w="2005" w:type="dxa"/>
            <w:shd w:val="clear" w:color="auto" w:fill="auto"/>
          </w:tcPr>
          <w:p w:rsidR="00DC7F34" w:rsidRDefault="00DC7F34" w:rsidP="00DC7F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Анкетирование для родителей и детей</w:t>
            </w:r>
          </w:p>
        </w:tc>
        <w:tc>
          <w:tcPr>
            <w:tcW w:w="1219" w:type="dxa"/>
            <w:shd w:val="clear" w:color="auto" w:fill="auto"/>
          </w:tcPr>
          <w:p w:rsidR="00DC7F34" w:rsidRDefault="00DC7F34" w:rsidP="00DC7F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5-11</w:t>
            </w:r>
          </w:p>
        </w:tc>
        <w:tc>
          <w:tcPr>
            <w:tcW w:w="1579" w:type="dxa"/>
            <w:shd w:val="clear" w:color="auto" w:fill="auto"/>
          </w:tcPr>
          <w:p w:rsidR="00DC7F34" w:rsidRPr="00E619EE" w:rsidRDefault="00DC7F34" w:rsidP="00DC7F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</w:t>
            </w:r>
          </w:p>
        </w:tc>
      </w:tr>
    </w:tbl>
    <w:p w:rsidR="00014861" w:rsidRDefault="00DC7F34">
      <w:r>
        <w:t>Отчет: всероссийская акция</w:t>
      </w:r>
      <w:r w:rsidRPr="00DC7F34">
        <w:t xml:space="preserve"> «Месяц безопасного Интернета»,</w:t>
      </w:r>
    </w:p>
    <w:sectPr w:rsidR="00014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74"/>
    <w:rsid w:val="00014861"/>
    <w:rsid w:val="00064D00"/>
    <w:rsid w:val="000A33CF"/>
    <w:rsid w:val="002D015A"/>
    <w:rsid w:val="003F61B0"/>
    <w:rsid w:val="006B0A6D"/>
    <w:rsid w:val="00774CFD"/>
    <w:rsid w:val="007E60E1"/>
    <w:rsid w:val="00905F74"/>
    <w:rsid w:val="00DC7F34"/>
    <w:rsid w:val="00E64D6C"/>
    <w:rsid w:val="00FB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CC157-137F-4BA0-B830-3928A14AA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33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igainternet.ru/encyclopedia-of-security/article.php?id=14061" TargetMode="External"/><Relationship Id="rId4" Type="http://schemas.openxmlformats.org/officeDocument/2006/relationships/hyperlink" Target="http://ligainternet.ru/encyclopedia-of-security/topic.php?SECTION_ID=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Юркова</dc:creator>
  <cp:keywords/>
  <dc:description/>
  <cp:lastModifiedBy>Антонина Юркова</cp:lastModifiedBy>
  <cp:revision>10</cp:revision>
  <dcterms:created xsi:type="dcterms:W3CDTF">2017-03-03T01:53:00Z</dcterms:created>
  <dcterms:modified xsi:type="dcterms:W3CDTF">2017-03-09T07:08:00Z</dcterms:modified>
</cp:coreProperties>
</file>